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561" w:rsidRPr="002F1AE0" w:rsidRDefault="00CE2561" w:rsidP="002F1AE0">
      <w:pPr>
        <w:shd w:val="clear" w:color="auto" w:fill="FFFFFF" w:themeFill="background1"/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Приложение </w:t>
      </w:r>
    </w:p>
    <w:p w:rsidR="00CE2561" w:rsidRPr="002F1AE0" w:rsidRDefault="00CE2561" w:rsidP="002F1AE0">
      <w:pPr>
        <w:shd w:val="clear" w:color="auto" w:fill="FFFFFF" w:themeFill="background1"/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>к Постановлению Территориальной избирательной комиссии</w:t>
      </w:r>
    </w:p>
    <w:p w:rsidR="00CE2561" w:rsidRPr="002F1AE0" w:rsidRDefault="00B259E9" w:rsidP="002F1AE0">
      <w:pPr>
        <w:shd w:val="clear" w:color="auto" w:fill="FFFFFF" w:themeFill="background1"/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Совет</w:t>
      </w:r>
      <w:r w:rsidR="00CE2561"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>ского района города</w:t>
      </w:r>
    </w:p>
    <w:p w:rsidR="00CE2561" w:rsidRPr="002F1AE0" w:rsidRDefault="00CE2561" w:rsidP="002F1AE0">
      <w:pPr>
        <w:shd w:val="clear" w:color="auto" w:fill="FFFFFF" w:themeFill="background1"/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>Ростова-на-Дону</w:t>
      </w:r>
    </w:p>
    <w:p w:rsidR="00CE2561" w:rsidRPr="00866FCE" w:rsidRDefault="00CE2561" w:rsidP="002F1AE0">
      <w:pPr>
        <w:shd w:val="clear" w:color="auto" w:fill="FFFFFF" w:themeFill="background1"/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от </w:t>
      </w:r>
      <w:r w:rsidR="00720D69">
        <w:rPr>
          <w:rFonts w:ascii="Times New Roman" w:eastAsia="Times New Roman" w:hAnsi="Times New Roman" w:cs="Times New Roman"/>
          <w:sz w:val="20"/>
          <w:szCs w:val="20"/>
          <w:lang w:eastAsia="ru-RU"/>
        </w:rPr>
        <w:t>2</w:t>
      </w:r>
      <w:r w:rsidR="00B259E9">
        <w:rPr>
          <w:rFonts w:ascii="Times New Roman" w:eastAsia="Times New Roman" w:hAnsi="Times New Roman" w:cs="Times New Roman"/>
          <w:sz w:val="20"/>
          <w:szCs w:val="20"/>
          <w:lang w:eastAsia="ru-RU"/>
        </w:rPr>
        <w:t>8</w:t>
      </w: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720D69">
        <w:rPr>
          <w:rFonts w:ascii="Times New Roman" w:eastAsia="Times New Roman" w:hAnsi="Times New Roman" w:cs="Times New Roman"/>
          <w:sz w:val="20"/>
          <w:szCs w:val="20"/>
          <w:lang w:eastAsia="ru-RU"/>
        </w:rPr>
        <w:t>декабря</w:t>
      </w: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20</w:t>
      </w:r>
      <w:r w:rsidR="00536F1E">
        <w:rPr>
          <w:rFonts w:ascii="Times New Roman" w:eastAsia="Times New Roman" w:hAnsi="Times New Roman" w:cs="Times New Roman"/>
          <w:sz w:val="20"/>
          <w:szCs w:val="20"/>
          <w:lang w:eastAsia="ru-RU"/>
        </w:rPr>
        <w:t>2</w:t>
      </w:r>
      <w:r w:rsidR="00674C5B">
        <w:rPr>
          <w:rFonts w:ascii="Times New Roman" w:eastAsia="Times New Roman" w:hAnsi="Times New Roman" w:cs="Times New Roman"/>
          <w:sz w:val="20"/>
          <w:szCs w:val="20"/>
          <w:lang w:eastAsia="ru-RU"/>
        </w:rPr>
        <w:t>2</w:t>
      </w: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г. № </w:t>
      </w:r>
      <w:r w:rsidR="00B259E9">
        <w:rPr>
          <w:rFonts w:ascii="Times New Roman" w:eastAsia="Times New Roman" w:hAnsi="Times New Roman" w:cs="Times New Roman"/>
          <w:sz w:val="20"/>
          <w:szCs w:val="20"/>
          <w:lang w:eastAsia="ru-RU"/>
        </w:rPr>
        <w:t>54</w:t>
      </w:r>
      <w:r w:rsidR="00BD479A">
        <w:rPr>
          <w:rFonts w:ascii="Times New Roman" w:eastAsia="Times New Roman" w:hAnsi="Times New Roman" w:cs="Times New Roman"/>
          <w:sz w:val="20"/>
          <w:szCs w:val="20"/>
          <w:lang w:eastAsia="ru-RU"/>
        </w:rPr>
        <w:t>-</w:t>
      </w:r>
      <w:r w:rsidR="00720D69">
        <w:rPr>
          <w:rFonts w:ascii="Times New Roman" w:eastAsia="Times New Roman" w:hAnsi="Times New Roman" w:cs="Times New Roman"/>
          <w:sz w:val="20"/>
          <w:szCs w:val="20"/>
          <w:lang w:eastAsia="ru-RU"/>
        </w:rPr>
        <w:t>1</w:t>
      </w:r>
    </w:p>
    <w:p w:rsidR="00193C9E" w:rsidRDefault="00193C9E" w:rsidP="002F1AE0">
      <w:pPr>
        <w:shd w:val="clear" w:color="auto" w:fill="FFFFFF" w:themeFill="background1"/>
        <w:tabs>
          <w:tab w:val="left" w:pos="900"/>
          <w:tab w:val="left" w:pos="1080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5E57" w:rsidRDefault="00275E57" w:rsidP="00EA7CBF">
      <w:pPr>
        <w:tabs>
          <w:tab w:val="left" w:pos="900"/>
          <w:tab w:val="left" w:pos="1080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7621" w:rsidRPr="005B7621" w:rsidRDefault="005B7621" w:rsidP="005B76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76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обучения лиц, зачисленных в состав резерва участковых избирательных комиссий избирательных участков, участков референдума </w:t>
      </w:r>
      <w:r w:rsidR="00B259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ского района города Ростова-на-Дону</w:t>
      </w:r>
      <w:r w:rsidR="006C4B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2023 год</w:t>
      </w:r>
    </w:p>
    <w:p w:rsidR="005B7621" w:rsidRPr="005B7621" w:rsidRDefault="005B7621" w:rsidP="005B76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1573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961"/>
        <w:gridCol w:w="851"/>
        <w:gridCol w:w="1134"/>
        <w:gridCol w:w="1559"/>
        <w:gridCol w:w="1843"/>
        <w:gridCol w:w="1984"/>
        <w:gridCol w:w="2835"/>
      </w:tblGrid>
      <w:tr w:rsidR="00275E57" w:rsidRPr="00275E57" w:rsidTr="00E31097">
        <w:trPr>
          <w:trHeight w:val="256"/>
        </w:trPr>
        <w:tc>
          <w:tcPr>
            <w:tcW w:w="567" w:type="dxa"/>
            <w:vMerge w:val="restart"/>
            <w:vAlign w:val="center"/>
          </w:tcPr>
          <w:p w:rsidR="00275E57" w:rsidRPr="00E31097" w:rsidRDefault="00275E57" w:rsidP="00E310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3109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№ </w:t>
            </w:r>
            <w:proofErr w:type="spellStart"/>
            <w:r w:rsidRPr="00E3109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пп</w:t>
            </w:r>
            <w:proofErr w:type="spellEnd"/>
          </w:p>
        </w:tc>
        <w:tc>
          <w:tcPr>
            <w:tcW w:w="4961" w:type="dxa"/>
            <w:vMerge w:val="restart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тем</w:t>
            </w:r>
          </w:p>
        </w:tc>
        <w:tc>
          <w:tcPr>
            <w:tcW w:w="851" w:type="dxa"/>
            <w:vMerge w:val="restart"/>
          </w:tcPr>
          <w:p w:rsidR="00275E57" w:rsidRPr="00275E57" w:rsidRDefault="00275E57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</w:t>
            </w:r>
            <w:r w:rsidR="005B7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часов</w:t>
            </w:r>
          </w:p>
        </w:tc>
        <w:tc>
          <w:tcPr>
            <w:tcW w:w="4536" w:type="dxa"/>
            <w:gridSpan w:val="3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занятий</w:t>
            </w:r>
          </w:p>
        </w:tc>
        <w:tc>
          <w:tcPr>
            <w:tcW w:w="1984" w:type="dxa"/>
            <w:vMerge w:val="restart"/>
            <w:vAlign w:val="center"/>
          </w:tcPr>
          <w:p w:rsidR="00275E57" w:rsidRPr="005B7621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835" w:type="dxa"/>
            <w:vMerge w:val="restart"/>
          </w:tcPr>
          <w:p w:rsidR="005B7621" w:rsidRDefault="005B7621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5E57" w:rsidRPr="00275E57" w:rsidRDefault="005B7621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275E57" w:rsidRPr="00275E57" w:rsidTr="00E31097">
        <w:trPr>
          <w:trHeight w:val="601"/>
        </w:trPr>
        <w:tc>
          <w:tcPr>
            <w:tcW w:w="567" w:type="dxa"/>
            <w:vMerge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vMerge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1843" w:type="dxa"/>
          </w:tcPr>
          <w:p w:rsidR="00275E57" w:rsidRPr="00275E57" w:rsidRDefault="00672F28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Дистанционно</w:t>
            </w:r>
          </w:p>
        </w:tc>
        <w:tc>
          <w:tcPr>
            <w:tcW w:w="1984" w:type="dxa"/>
            <w:vMerge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5E57" w:rsidRPr="00275E57" w:rsidTr="00E31097">
        <w:trPr>
          <w:trHeight w:val="280"/>
        </w:trPr>
        <w:tc>
          <w:tcPr>
            <w:tcW w:w="567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-1-</w:t>
            </w:r>
          </w:p>
        </w:tc>
        <w:tc>
          <w:tcPr>
            <w:tcW w:w="4961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-2-</w:t>
            </w:r>
          </w:p>
        </w:tc>
        <w:tc>
          <w:tcPr>
            <w:tcW w:w="851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-3-</w:t>
            </w:r>
          </w:p>
        </w:tc>
        <w:tc>
          <w:tcPr>
            <w:tcW w:w="1134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-4-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-5-</w:t>
            </w: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-6-</w:t>
            </w:r>
          </w:p>
        </w:tc>
        <w:tc>
          <w:tcPr>
            <w:tcW w:w="1984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-7-</w:t>
            </w: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-8-</w:t>
            </w:r>
          </w:p>
        </w:tc>
      </w:tr>
      <w:tr w:rsidR="00275E57" w:rsidRPr="00275E57" w:rsidTr="00E31097">
        <w:trPr>
          <w:trHeight w:val="280"/>
        </w:trPr>
        <w:tc>
          <w:tcPr>
            <w:tcW w:w="567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1" w:type="dxa"/>
            <w:vAlign w:val="center"/>
          </w:tcPr>
          <w:p w:rsidR="00672F28" w:rsidRPr="00672F28" w:rsidRDefault="00672F28" w:rsidP="00E3109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t xml:space="preserve">Законодательство Российской Федерации </w:t>
            </w:r>
            <w:r w:rsidR="00E31097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br/>
            </w:r>
            <w:r w:rsidRPr="00672F28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t>о выборах и референдумах.</w:t>
            </w:r>
          </w:p>
          <w:p w:rsidR="00672F28" w:rsidRPr="00672F28" w:rsidRDefault="00672F28" w:rsidP="00E3109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t>Принципы проведения выборов в Российской Федерации.</w:t>
            </w:r>
          </w:p>
          <w:p w:rsidR="00275E57" w:rsidRPr="00275E57" w:rsidRDefault="00672F28" w:rsidP="00E310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t>Основные стадии избирательного процесса (общий алгоритм).</w:t>
            </w:r>
          </w:p>
        </w:tc>
        <w:tc>
          <w:tcPr>
            <w:tcW w:w="851" w:type="dxa"/>
            <w:vAlign w:val="center"/>
          </w:tcPr>
          <w:p w:rsidR="00275E57" w:rsidRPr="00275E57" w:rsidRDefault="005B34AB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vAlign w:val="center"/>
          </w:tcPr>
          <w:p w:rsidR="00275E57" w:rsidRPr="00275E57" w:rsidRDefault="00672F28" w:rsidP="00672F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4" w:type="dxa"/>
            <w:vAlign w:val="center"/>
          </w:tcPr>
          <w:p w:rsidR="00275E57" w:rsidRPr="00275E57" w:rsidRDefault="005E2179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</w:t>
            </w:r>
            <w:r w:rsidR="005B7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2835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275E57" w:rsidRPr="00275E57" w:rsidRDefault="00B259E9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Ерасова Е.Н.</w:t>
            </w:r>
          </w:p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7621" w:rsidRPr="00275E57" w:rsidTr="00E31097">
        <w:trPr>
          <w:trHeight w:val="280"/>
        </w:trPr>
        <w:tc>
          <w:tcPr>
            <w:tcW w:w="567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1" w:type="dxa"/>
            <w:vAlign w:val="center"/>
          </w:tcPr>
          <w:p w:rsidR="005B7621" w:rsidRPr="00672F28" w:rsidRDefault="005B7621" w:rsidP="00E310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Система и статус избирательных комиссий </w:t>
            </w:r>
            <w:r w:rsidR="00E31097">
              <w:rPr>
                <w:rFonts w:ascii="Times New Roman" w:eastAsia="Times New Roman" w:hAnsi="Times New Roman" w:cs="Times New Roman"/>
                <w:bCs/>
                <w:lang w:eastAsia="ru-RU"/>
              </w:rPr>
              <w:br/>
            </w:r>
            <w:r w:rsidRPr="00672F28">
              <w:rPr>
                <w:rFonts w:ascii="Times New Roman" w:eastAsia="Times New Roman" w:hAnsi="Times New Roman" w:cs="Times New Roman"/>
                <w:bCs/>
                <w:lang w:eastAsia="ru-RU"/>
              </w:rPr>
              <w:t>в  Российской Федерации.</w:t>
            </w:r>
          </w:p>
          <w:p w:rsidR="005B7621" w:rsidRPr="00275E57" w:rsidRDefault="005B7621" w:rsidP="00E310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lang w:eastAsia="ru-RU"/>
              </w:rPr>
              <w:t>Порядок формирования участковой избирательной комиссии. Резерв составов участковых комиссий. Назначение нового члена участковой избирательной комиссии из резерва составов участковых комиссий.</w:t>
            </w:r>
          </w:p>
        </w:tc>
        <w:tc>
          <w:tcPr>
            <w:tcW w:w="851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7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35" w:type="dxa"/>
          </w:tcPr>
          <w:p w:rsidR="005B7621" w:rsidRPr="005B7621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7621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5B7621" w:rsidRPr="00C35D9C" w:rsidRDefault="00B259E9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59E9">
              <w:rPr>
                <w:rFonts w:ascii="Times New Roman" w:eastAsia="Times New Roman" w:hAnsi="Times New Roman" w:cs="Times New Roman"/>
                <w:lang w:eastAsia="ru-RU"/>
              </w:rPr>
              <w:t>Ерасова Е.Н.</w:t>
            </w:r>
          </w:p>
        </w:tc>
      </w:tr>
      <w:tr w:rsidR="005B7621" w:rsidRPr="00275E57" w:rsidTr="00E31097">
        <w:trPr>
          <w:trHeight w:val="280"/>
        </w:trPr>
        <w:tc>
          <w:tcPr>
            <w:tcW w:w="567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1" w:type="dxa"/>
            <w:vAlign w:val="center"/>
          </w:tcPr>
          <w:p w:rsidR="005B7621" w:rsidRPr="00672F28" w:rsidRDefault="005B7621" w:rsidP="00E3109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t>Полномочия участковой избирательной комиссии.</w:t>
            </w:r>
          </w:p>
          <w:p w:rsidR="005B7621" w:rsidRPr="00275E57" w:rsidRDefault="005B7621" w:rsidP="00E310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t>Организационные основы деятельности участковой избирательной комиссии.</w:t>
            </w:r>
          </w:p>
        </w:tc>
        <w:tc>
          <w:tcPr>
            <w:tcW w:w="851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5B7621" w:rsidRDefault="005B7621" w:rsidP="005B7621">
            <w:pPr>
              <w:jc w:val="center"/>
            </w:pPr>
            <w:r w:rsidRPr="00BC49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35" w:type="dxa"/>
          </w:tcPr>
          <w:p w:rsidR="005B7621" w:rsidRPr="005B7621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7621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5B7621" w:rsidRPr="00C35D9C" w:rsidRDefault="00B259E9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59E9">
              <w:rPr>
                <w:rFonts w:ascii="Times New Roman" w:eastAsia="Times New Roman" w:hAnsi="Times New Roman" w:cs="Times New Roman"/>
                <w:lang w:eastAsia="ru-RU"/>
              </w:rPr>
              <w:t>Ерасова Е.Н.</w:t>
            </w:r>
          </w:p>
        </w:tc>
      </w:tr>
      <w:tr w:rsidR="005B7621" w:rsidRPr="00275E57" w:rsidTr="00E31097">
        <w:trPr>
          <w:trHeight w:val="280"/>
        </w:trPr>
        <w:tc>
          <w:tcPr>
            <w:tcW w:w="567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1" w:type="dxa"/>
            <w:vAlign w:val="center"/>
          </w:tcPr>
          <w:p w:rsidR="005B7621" w:rsidRPr="00672F28" w:rsidRDefault="005B7621" w:rsidP="00E3109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t>Формы голосования.</w:t>
            </w:r>
          </w:p>
          <w:p w:rsidR="005B7621" w:rsidRPr="00275E57" w:rsidRDefault="005B7621" w:rsidP="00E310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t>Особенности организации и проведения голосования в течение нескольких дней подряд.</w:t>
            </w:r>
          </w:p>
        </w:tc>
        <w:tc>
          <w:tcPr>
            <w:tcW w:w="851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5B7621" w:rsidRDefault="005B7621" w:rsidP="005B7621">
            <w:pPr>
              <w:jc w:val="center"/>
            </w:pPr>
            <w:r w:rsidRPr="00BC49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35" w:type="dxa"/>
          </w:tcPr>
          <w:p w:rsidR="005B7621" w:rsidRPr="005B7621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7621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5B7621" w:rsidRPr="005B7621" w:rsidRDefault="00B259E9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259E9">
              <w:rPr>
                <w:rFonts w:ascii="Times New Roman" w:eastAsia="Times New Roman" w:hAnsi="Times New Roman" w:cs="Times New Roman"/>
                <w:lang w:eastAsia="ru-RU"/>
              </w:rPr>
              <w:t>Ерасова Е.Н.</w:t>
            </w:r>
          </w:p>
          <w:p w:rsidR="005B7621" w:rsidRPr="00C35D9C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B7621" w:rsidRPr="00275E57" w:rsidTr="00E31097">
        <w:trPr>
          <w:trHeight w:val="280"/>
        </w:trPr>
        <w:tc>
          <w:tcPr>
            <w:tcW w:w="567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1" w:type="dxa"/>
            <w:vAlign w:val="center"/>
          </w:tcPr>
          <w:p w:rsidR="005B7621" w:rsidRDefault="005B7621" w:rsidP="00E3109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t xml:space="preserve">Основные этапы работы участковой избирательной комиссии в ходе подготовки </w:t>
            </w:r>
            <w:r w:rsidR="00E31097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br/>
            </w:r>
            <w:r w:rsidRPr="00672F28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t>и проведения выборов.</w:t>
            </w:r>
          </w:p>
          <w:p w:rsidR="005B7621" w:rsidRPr="0057463E" w:rsidRDefault="005B7621" w:rsidP="00E3109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t>Открытость и гласность в деятельности участковой избирательной комиссии.</w:t>
            </w:r>
          </w:p>
        </w:tc>
        <w:tc>
          <w:tcPr>
            <w:tcW w:w="851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5B7621" w:rsidRDefault="005B7621" w:rsidP="005B7621">
            <w:pPr>
              <w:jc w:val="center"/>
            </w:pPr>
            <w:r w:rsidRPr="00BC49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35" w:type="dxa"/>
          </w:tcPr>
          <w:p w:rsidR="005B7621" w:rsidRPr="005B7621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7621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5B7621" w:rsidRPr="00C35D9C" w:rsidRDefault="00B259E9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59E9">
              <w:rPr>
                <w:rFonts w:ascii="Times New Roman" w:eastAsia="Times New Roman" w:hAnsi="Times New Roman" w:cs="Times New Roman"/>
                <w:lang w:eastAsia="ru-RU"/>
              </w:rPr>
              <w:t>Ерасова Е.Н.</w:t>
            </w:r>
          </w:p>
        </w:tc>
      </w:tr>
      <w:tr w:rsidR="005B7621" w:rsidRPr="00275E57" w:rsidTr="00E31097">
        <w:trPr>
          <w:trHeight w:val="51"/>
        </w:trPr>
        <w:tc>
          <w:tcPr>
            <w:tcW w:w="567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4961" w:type="dxa"/>
            <w:vAlign w:val="center"/>
          </w:tcPr>
          <w:p w:rsidR="005B7621" w:rsidRPr="00672F28" w:rsidRDefault="005B7621" w:rsidP="00E310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lang w:eastAsia="ru-RU"/>
              </w:rPr>
              <w:t>Порядок рассмотрения участковой избирательной комиссией жалоб и обращений.</w:t>
            </w:r>
          </w:p>
          <w:p w:rsidR="005B7621" w:rsidRPr="00275E57" w:rsidRDefault="005B7621" w:rsidP="00E310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lang w:eastAsia="ru-RU"/>
              </w:rPr>
              <w:t>Ответственность за нарушение законодательства Российской Федерации о выборах.</w:t>
            </w:r>
          </w:p>
        </w:tc>
        <w:tc>
          <w:tcPr>
            <w:tcW w:w="851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5B7621" w:rsidRDefault="005B7621" w:rsidP="005B7621">
            <w:pPr>
              <w:jc w:val="center"/>
            </w:pPr>
            <w:r w:rsidRPr="00BC49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35" w:type="dxa"/>
            <w:vAlign w:val="center"/>
          </w:tcPr>
          <w:p w:rsidR="005B7621" w:rsidRPr="005B7621" w:rsidRDefault="005B7621" w:rsidP="005B762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7621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5B7621" w:rsidRPr="00275E57" w:rsidRDefault="00B259E9" w:rsidP="005B762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259E9">
              <w:rPr>
                <w:rFonts w:ascii="Times New Roman" w:eastAsia="Times New Roman" w:hAnsi="Times New Roman" w:cs="Times New Roman"/>
                <w:lang w:eastAsia="ru-RU"/>
              </w:rPr>
              <w:t>Ерасова Е.Н.</w:t>
            </w:r>
          </w:p>
        </w:tc>
      </w:tr>
      <w:tr w:rsidR="005B7621" w:rsidRPr="00275E57" w:rsidTr="00E31097">
        <w:trPr>
          <w:trHeight w:val="280"/>
        </w:trPr>
        <w:tc>
          <w:tcPr>
            <w:tcW w:w="567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61" w:type="dxa"/>
            <w:vAlign w:val="center"/>
          </w:tcPr>
          <w:p w:rsidR="005B7621" w:rsidRPr="00275E57" w:rsidRDefault="005B7621" w:rsidP="00E310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72F28">
              <w:rPr>
                <w:rFonts w:ascii="Times New Roman" w:eastAsia="Times New Roman" w:hAnsi="Times New Roman" w:cs="Times New Roman"/>
                <w:lang w:eastAsia="ru-RU"/>
              </w:rPr>
              <w:t>Организация и порядок проведения выборов депутатов Законодательного Собрания Ростовской области</w:t>
            </w:r>
          </w:p>
        </w:tc>
        <w:tc>
          <w:tcPr>
            <w:tcW w:w="851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5B7621" w:rsidRDefault="005B7621" w:rsidP="005B7621">
            <w:pPr>
              <w:jc w:val="center"/>
            </w:pPr>
            <w:r w:rsidRPr="00BC49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35" w:type="dxa"/>
            <w:vAlign w:val="center"/>
          </w:tcPr>
          <w:p w:rsidR="005B7621" w:rsidRPr="005B7621" w:rsidRDefault="005B7621" w:rsidP="005B762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7621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5B7621" w:rsidRPr="00275E57" w:rsidRDefault="00B259E9" w:rsidP="005B762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259E9">
              <w:rPr>
                <w:rFonts w:ascii="Times New Roman" w:eastAsia="Times New Roman" w:hAnsi="Times New Roman" w:cs="Times New Roman"/>
                <w:lang w:eastAsia="ru-RU"/>
              </w:rPr>
              <w:t>Ерасова Е.Н.</w:t>
            </w:r>
          </w:p>
        </w:tc>
      </w:tr>
      <w:tr w:rsidR="00275E57" w:rsidRPr="00275E57" w:rsidTr="00E31097">
        <w:trPr>
          <w:trHeight w:val="280"/>
        </w:trPr>
        <w:tc>
          <w:tcPr>
            <w:tcW w:w="567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1" w:type="dxa"/>
            <w:vAlign w:val="center"/>
          </w:tcPr>
          <w:p w:rsidR="00275E57" w:rsidRPr="00275E57" w:rsidRDefault="00672F28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275E57" w:rsidRPr="00275E57" w:rsidRDefault="00672F28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4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275E57" w:rsidRPr="00275E57" w:rsidRDefault="00275E57" w:rsidP="00275E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275E57" w:rsidRPr="00275E57" w:rsidSect="00672F28">
      <w:pgSz w:w="16838" w:h="11906" w:orient="landscape"/>
      <w:pgMar w:top="902" w:right="851" w:bottom="539" w:left="53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56AB2"/>
    <w:multiLevelType w:val="multilevel"/>
    <w:tmpl w:val="1284C36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hint="default"/>
      </w:rPr>
    </w:lvl>
  </w:abstractNum>
  <w:abstractNum w:abstractNumId="1">
    <w:nsid w:val="02AF1B3B"/>
    <w:multiLevelType w:val="hybridMultilevel"/>
    <w:tmpl w:val="9E300D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B61F5E"/>
    <w:multiLevelType w:val="hybridMultilevel"/>
    <w:tmpl w:val="2DE658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E80DE8"/>
    <w:multiLevelType w:val="hybridMultilevel"/>
    <w:tmpl w:val="5C2C60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3F1519"/>
    <w:multiLevelType w:val="hybridMultilevel"/>
    <w:tmpl w:val="27B23F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E00BFF"/>
    <w:multiLevelType w:val="hybridMultilevel"/>
    <w:tmpl w:val="D9D8E6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0042BC"/>
    <w:multiLevelType w:val="hybridMultilevel"/>
    <w:tmpl w:val="6B8C7B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A813195"/>
    <w:multiLevelType w:val="hybridMultilevel"/>
    <w:tmpl w:val="98BA99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B515AEA"/>
    <w:multiLevelType w:val="hybridMultilevel"/>
    <w:tmpl w:val="8B48C0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1105523"/>
    <w:multiLevelType w:val="hybridMultilevel"/>
    <w:tmpl w:val="D34C9E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2732A7"/>
    <w:multiLevelType w:val="hybridMultilevel"/>
    <w:tmpl w:val="FEEC705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1F93671"/>
    <w:multiLevelType w:val="hybridMultilevel"/>
    <w:tmpl w:val="343409FC"/>
    <w:lvl w:ilvl="0" w:tplc="5C20CC9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5F915DC"/>
    <w:multiLevelType w:val="hybridMultilevel"/>
    <w:tmpl w:val="C1BAA0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C47B6D"/>
    <w:multiLevelType w:val="hybridMultilevel"/>
    <w:tmpl w:val="C7BE398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87B67E9"/>
    <w:multiLevelType w:val="hybridMultilevel"/>
    <w:tmpl w:val="5A2C9C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CA9401C"/>
    <w:multiLevelType w:val="hybridMultilevel"/>
    <w:tmpl w:val="7796417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1CF81E05"/>
    <w:multiLevelType w:val="hybridMultilevel"/>
    <w:tmpl w:val="695C461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1CFA545E"/>
    <w:multiLevelType w:val="hybridMultilevel"/>
    <w:tmpl w:val="DB4EF72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1D0801A9"/>
    <w:multiLevelType w:val="hybridMultilevel"/>
    <w:tmpl w:val="FB7C84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200114C"/>
    <w:multiLevelType w:val="multilevel"/>
    <w:tmpl w:val="81D2D0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ind w:left="2778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483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5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3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7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1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20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624" w:hanging="2160"/>
      </w:pPr>
      <w:rPr>
        <w:rFonts w:hint="default"/>
      </w:rPr>
    </w:lvl>
  </w:abstractNum>
  <w:abstractNum w:abstractNumId="20">
    <w:nsid w:val="22EE3278"/>
    <w:multiLevelType w:val="hybridMultilevel"/>
    <w:tmpl w:val="D158A4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3006EFA"/>
    <w:multiLevelType w:val="hybridMultilevel"/>
    <w:tmpl w:val="792056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3FD4D87"/>
    <w:multiLevelType w:val="hybridMultilevel"/>
    <w:tmpl w:val="10944F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4516081"/>
    <w:multiLevelType w:val="hybridMultilevel"/>
    <w:tmpl w:val="F7EA55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54A3617"/>
    <w:multiLevelType w:val="hybridMultilevel"/>
    <w:tmpl w:val="984E4D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6007B21"/>
    <w:multiLevelType w:val="hybridMultilevel"/>
    <w:tmpl w:val="EC0AEC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7C038E1"/>
    <w:multiLevelType w:val="hybridMultilevel"/>
    <w:tmpl w:val="BBA098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85453BF"/>
    <w:multiLevelType w:val="hybridMultilevel"/>
    <w:tmpl w:val="6B8C7B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8CF4F6D"/>
    <w:multiLevelType w:val="hybridMultilevel"/>
    <w:tmpl w:val="9CFAC6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9F14001"/>
    <w:multiLevelType w:val="hybridMultilevel"/>
    <w:tmpl w:val="328210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C98755D"/>
    <w:multiLevelType w:val="multilevel"/>
    <w:tmpl w:val="1780E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1">
    <w:nsid w:val="2ED31D5E"/>
    <w:multiLevelType w:val="hybridMultilevel"/>
    <w:tmpl w:val="B1DCC39E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B0D0C002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2">
    <w:nsid w:val="2EF3691F"/>
    <w:multiLevelType w:val="hybridMultilevel"/>
    <w:tmpl w:val="322AF74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33D409B8"/>
    <w:multiLevelType w:val="hybridMultilevel"/>
    <w:tmpl w:val="307A15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3DB11D5"/>
    <w:multiLevelType w:val="hybridMultilevel"/>
    <w:tmpl w:val="E078019C"/>
    <w:lvl w:ilvl="0" w:tplc="113A361C">
      <w:start w:val="1"/>
      <w:numFmt w:val="decimal"/>
      <w:lvlText w:val="%1."/>
      <w:lvlJc w:val="left"/>
      <w:pPr>
        <w:tabs>
          <w:tab w:val="num" w:pos="1200"/>
        </w:tabs>
        <w:ind w:left="1200" w:hanging="48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5">
    <w:nsid w:val="374877F2"/>
    <w:multiLevelType w:val="hybridMultilevel"/>
    <w:tmpl w:val="9A563F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B4A5664"/>
    <w:multiLevelType w:val="hybridMultilevel"/>
    <w:tmpl w:val="EC0669F0"/>
    <w:lvl w:ilvl="0" w:tplc="FEE67F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3B591138"/>
    <w:multiLevelType w:val="hybridMultilevel"/>
    <w:tmpl w:val="747AD0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C7B6911"/>
    <w:multiLevelType w:val="hybridMultilevel"/>
    <w:tmpl w:val="E7C4FA18"/>
    <w:lvl w:ilvl="0" w:tplc="D09465BA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9">
    <w:nsid w:val="3EBE4457"/>
    <w:multiLevelType w:val="hybridMultilevel"/>
    <w:tmpl w:val="E26A91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1F52115"/>
    <w:multiLevelType w:val="hybridMultilevel"/>
    <w:tmpl w:val="BD32AE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34735E8"/>
    <w:multiLevelType w:val="hybridMultilevel"/>
    <w:tmpl w:val="D1F436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4C44385"/>
    <w:multiLevelType w:val="hybridMultilevel"/>
    <w:tmpl w:val="05586716"/>
    <w:lvl w:ilvl="0" w:tplc="4854198E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56877AB"/>
    <w:multiLevelType w:val="hybridMultilevel"/>
    <w:tmpl w:val="70B0AD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8B50ABF"/>
    <w:multiLevelType w:val="hybridMultilevel"/>
    <w:tmpl w:val="C4129D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9E81638"/>
    <w:multiLevelType w:val="hybridMultilevel"/>
    <w:tmpl w:val="15E8B3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B3039A8"/>
    <w:multiLevelType w:val="hybridMultilevel"/>
    <w:tmpl w:val="533466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BB10B7B"/>
    <w:multiLevelType w:val="hybridMultilevel"/>
    <w:tmpl w:val="C7BE398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4CFE7F5D"/>
    <w:multiLevelType w:val="hybridMultilevel"/>
    <w:tmpl w:val="FBA46D8A"/>
    <w:lvl w:ilvl="0" w:tplc="B71679A8">
      <w:start w:val="1"/>
      <w:numFmt w:val="upperRoman"/>
      <w:lvlText w:val="%1."/>
      <w:lvlJc w:val="right"/>
      <w:pPr>
        <w:ind w:left="1571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9">
    <w:nsid w:val="4D933AFE"/>
    <w:multiLevelType w:val="hybridMultilevel"/>
    <w:tmpl w:val="D914817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E2E72AF"/>
    <w:multiLevelType w:val="hybridMultilevel"/>
    <w:tmpl w:val="0C6627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FBE6B30"/>
    <w:multiLevelType w:val="hybridMultilevel"/>
    <w:tmpl w:val="9B6E41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0495018"/>
    <w:multiLevelType w:val="hybridMultilevel"/>
    <w:tmpl w:val="EA0EC7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0AD51EA"/>
    <w:multiLevelType w:val="hybridMultilevel"/>
    <w:tmpl w:val="7042F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1061471"/>
    <w:multiLevelType w:val="hybridMultilevel"/>
    <w:tmpl w:val="B434B29A"/>
    <w:lvl w:ilvl="0" w:tplc="4854198E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17126FD"/>
    <w:multiLevelType w:val="hybridMultilevel"/>
    <w:tmpl w:val="DF3821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5986687"/>
    <w:multiLevelType w:val="hybridMultilevel"/>
    <w:tmpl w:val="F808D4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58DF3BBC"/>
    <w:multiLevelType w:val="hybridMultilevel"/>
    <w:tmpl w:val="1FD804B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>
    <w:nsid w:val="58F5077A"/>
    <w:multiLevelType w:val="hybridMultilevel"/>
    <w:tmpl w:val="11C27E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5B15773D"/>
    <w:multiLevelType w:val="hybridMultilevel"/>
    <w:tmpl w:val="608080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C2A6FA5"/>
    <w:multiLevelType w:val="multilevel"/>
    <w:tmpl w:val="81D2D0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ind w:left="2778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483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5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3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7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1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20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624" w:hanging="2160"/>
      </w:pPr>
      <w:rPr>
        <w:rFonts w:hint="default"/>
      </w:rPr>
    </w:lvl>
  </w:abstractNum>
  <w:abstractNum w:abstractNumId="61">
    <w:nsid w:val="5E1B709F"/>
    <w:multiLevelType w:val="hybridMultilevel"/>
    <w:tmpl w:val="AF0498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5F0634A7"/>
    <w:multiLevelType w:val="hybridMultilevel"/>
    <w:tmpl w:val="FEC6874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>
    <w:nsid w:val="60BB267A"/>
    <w:multiLevelType w:val="hybridMultilevel"/>
    <w:tmpl w:val="BE8CA5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2540C8A"/>
    <w:multiLevelType w:val="hybridMultilevel"/>
    <w:tmpl w:val="6366DB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644F7230"/>
    <w:multiLevelType w:val="hybridMultilevel"/>
    <w:tmpl w:val="B394A2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5571851"/>
    <w:multiLevelType w:val="hybridMultilevel"/>
    <w:tmpl w:val="09F083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676F478A"/>
    <w:multiLevelType w:val="hybridMultilevel"/>
    <w:tmpl w:val="6292F9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68596B0C"/>
    <w:multiLevelType w:val="hybridMultilevel"/>
    <w:tmpl w:val="FBE65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69036295"/>
    <w:multiLevelType w:val="hybridMultilevel"/>
    <w:tmpl w:val="A91ABE20"/>
    <w:lvl w:ilvl="0" w:tplc="86421298">
      <w:start w:val="1"/>
      <w:numFmt w:val="decimal"/>
      <w:lvlText w:val="%1."/>
      <w:lvlJc w:val="left"/>
      <w:pPr>
        <w:tabs>
          <w:tab w:val="num" w:pos="0"/>
        </w:tabs>
        <w:ind w:left="0" w:hanging="360"/>
      </w:pPr>
      <w:rPr>
        <w:b/>
      </w:rPr>
    </w:lvl>
    <w:lvl w:ilvl="1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 w:tplc="0419000F">
      <w:start w:val="1"/>
      <w:numFmt w:val="decimal"/>
      <w:lvlText w:val="%3."/>
      <w:lvlJc w:val="left"/>
      <w:pPr>
        <w:tabs>
          <w:tab w:val="num" w:pos="4755"/>
        </w:tabs>
        <w:ind w:left="4755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70">
    <w:nsid w:val="6B086FE4"/>
    <w:multiLevelType w:val="hybridMultilevel"/>
    <w:tmpl w:val="A8F2CEE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1">
    <w:nsid w:val="6E922F02"/>
    <w:multiLevelType w:val="hybridMultilevel"/>
    <w:tmpl w:val="0A1047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>
    <w:nsid w:val="6E9E61B5"/>
    <w:multiLevelType w:val="multilevel"/>
    <w:tmpl w:val="2EB417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8"/>
      <w:numFmt w:val="decimal"/>
      <w:isLgl/>
      <w:lvlText w:val="%1.%2."/>
      <w:lvlJc w:val="left"/>
      <w:pPr>
        <w:ind w:left="2058" w:hanging="13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66" w:hanging="13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474" w:hanging="135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182" w:hanging="135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73">
    <w:nsid w:val="727B2752"/>
    <w:multiLevelType w:val="hybridMultilevel"/>
    <w:tmpl w:val="7DD853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732E01E2"/>
    <w:multiLevelType w:val="hybridMultilevel"/>
    <w:tmpl w:val="C0E6C0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3986375"/>
    <w:multiLevelType w:val="hybridMultilevel"/>
    <w:tmpl w:val="1E948D6C"/>
    <w:lvl w:ilvl="0" w:tplc="DF4E4F44">
      <w:start w:val="1"/>
      <w:numFmt w:val="upperRoman"/>
      <w:lvlText w:val="%1."/>
      <w:lvlJc w:val="right"/>
      <w:pPr>
        <w:ind w:left="1571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6">
    <w:nsid w:val="74AD6940"/>
    <w:multiLevelType w:val="hybridMultilevel"/>
    <w:tmpl w:val="FF3AE14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>
    <w:nsid w:val="76A72567"/>
    <w:multiLevelType w:val="hybridMultilevel"/>
    <w:tmpl w:val="8B48C0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8">
    <w:nsid w:val="77DA3705"/>
    <w:multiLevelType w:val="hybridMultilevel"/>
    <w:tmpl w:val="DF0678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781475C3"/>
    <w:multiLevelType w:val="hybridMultilevel"/>
    <w:tmpl w:val="34B8E2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79E50D69"/>
    <w:multiLevelType w:val="hybridMultilevel"/>
    <w:tmpl w:val="530428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A6B3192"/>
    <w:multiLevelType w:val="hybridMultilevel"/>
    <w:tmpl w:val="EA1E2E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CEA6BD9"/>
    <w:multiLevelType w:val="hybridMultilevel"/>
    <w:tmpl w:val="4E5A4B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D864834"/>
    <w:multiLevelType w:val="hybridMultilevel"/>
    <w:tmpl w:val="61C2A3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7E972FF4"/>
    <w:multiLevelType w:val="hybridMultilevel"/>
    <w:tmpl w:val="A91ABE20"/>
    <w:lvl w:ilvl="0" w:tplc="86421298">
      <w:start w:val="1"/>
      <w:numFmt w:val="decimal"/>
      <w:lvlText w:val="%1."/>
      <w:lvlJc w:val="left"/>
      <w:pPr>
        <w:tabs>
          <w:tab w:val="num" w:pos="0"/>
        </w:tabs>
        <w:ind w:left="0" w:hanging="360"/>
      </w:pPr>
      <w:rPr>
        <w:b/>
      </w:rPr>
    </w:lvl>
    <w:lvl w:ilvl="1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 w:tplc="0419000F">
      <w:start w:val="1"/>
      <w:numFmt w:val="decimal"/>
      <w:lvlText w:val="%3."/>
      <w:lvlJc w:val="left"/>
      <w:pPr>
        <w:tabs>
          <w:tab w:val="num" w:pos="1620"/>
        </w:tabs>
        <w:ind w:left="1620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num w:numId="1">
    <w:abstractNumId w:val="31"/>
  </w:num>
  <w:num w:numId="2">
    <w:abstractNumId w:val="41"/>
  </w:num>
  <w:num w:numId="3">
    <w:abstractNumId w:val="6"/>
  </w:num>
  <w:num w:numId="4">
    <w:abstractNumId w:val="0"/>
  </w:num>
  <w:num w:numId="5">
    <w:abstractNumId w:val="36"/>
  </w:num>
  <w:num w:numId="6">
    <w:abstractNumId w:val="30"/>
  </w:num>
  <w:num w:numId="7">
    <w:abstractNumId w:val="19"/>
  </w:num>
  <w:num w:numId="8">
    <w:abstractNumId w:val="77"/>
  </w:num>
  <w:num w:numId="9">
    <w:abstractNumId w:val="62"/>
  </w:num>
  <w:num w:numId="10">
    <w:abstractNumId w:val="10"/>
  </w:num>
  <w:num w:numId="11">
    <w:abstractNumId w:val="57"/>
  </w:num>
  <w:num w:numId="12">
    <w:abstractNumId w:val="71"/>
  </w:num>
  <w:num w:numId="13">
    <w:abstractNumId w:val="32"/>
  </w:num>
  <w:num w:numId="14">
    <w:abstractNumId w:val="15"/>
  </w:num>
  <w:num w:numId="15">
    <w:abstractNumId w:val="8"/>
  </w:num>
  <w:num w:numId="16">
    <w:abstractNumId w:val="84"/>
  </w:num>
  <w:num w:numId="17">
    <w:abstractNumId w:val="76"/>
  </w:num>
  <w:num w:numId="18">
    <w:abstractNumId w:val="70"/>
  </w:num>
  <w:num w:numId="19">
    <w:abstractNumId w:val="69"/>
  </w:num>
  <w:num w:numId="20">
    <w:abstractNumId w:val="54"/>
  </w:num>
  <w:num w:numId="21">
    <w:abstractNumId w:val="42"/>
  </w:num>
  <w:num w:numId="22">
    <w:abstractNumId w:val="13"/>
  </w:num>
  <w:num w:numId="23">
    <w:abstractNumId w:val="49"/>
  </w:num>
  <w:num w:numId="24">
    <w:abstractNumId w:val="48"/>
  </w:num>
  <w:num w:numId="25">
    <w:abstractNumId w:val="7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6"/>
  </w:num>
  <w:num w:numId="27">
    <w:abstractNumId w:val="18"/>
  </w:num>
  <w:num w:numId="28">
    <w:abstractNumId w:val="56"/>
  </w:num>
  <w:num w:numId="29">
    <w:abstractNumId w:val="60"/>
  </w:num>
  <w:num w:numId="30">
    <w:abstractNumId w:val="75"/>
  </w:num>
  <w:num w:numId="31">
    <w:abstractNumId w:val="27"/>
  </w:num>
  <w:num w:numId="32">
    <w:abstractNumId w:val="39"/>
  </w:num>
  <w:num w:numId="33">
    <w:abstractNumId w:val="14"/>
  </w:num>
  <w:num w:numId="34">
    <w:abstractNumId w:val="59"/>
  </w:num>
  <w:num w:numId="35">
    <w:abstractNumId w:val="50"/>
  </w:num>
  <w:num w:numId="36">
    <w:abstractNumId w:val="52"/>
  </w:num>
  <w:num w:numId="37">
    <w:abstractNumId w:val="35"/>
  </w:num>
  <w:num w:numId="38">
    <w:abstractNumId w:val="23"/>
  </w:num>
  <w:num w:numId="39">
    <w:abstractNumId w:val="4"/>
  </w:num>
  <w:num w:numId="40">
    <w:abstractNumId w:val="5"/>
  </w:num>
  <w:num w:numId="41">
    <w:abstractNumId w:val="43"/>
  </w:num>
  <w:num w:numId="42">
    <w:abstractNumId w:val="53"/>
  </w:num>
  <w:num w:numId="43">
    <w:abstractNumId w:val="40"/>
  </w:num>
  <w:num w:numId="44">
    <w:abstractNumId w:val="83"/>
  </w:num>
  <w:num w:numId="45">
    <w:abstractNumId w:val="51"/>
  </w:num>
  <w:num w:numId="46">
    <w:abstractNumId w:val="80"/>
  </w:num>
  <w:num w:numId="47">
    <w:abstractNumId w:val="66"/>
  </w:num>
  <w:num w:numId="48">
    <w:abstractNumId w:val="45"/>
  </w:num>
  <w:num w:numId="49">
    <w:abstractNumId w:val="20"/>
  </w:num>
  <w:num w:numId="50">
    <w:abstractNumId w:val="11"/>
  </w:num>
  <w:num w:numId="51">
    <w:abstractNumId w:val="21"/>
  </w:num>
  <w:num w:numId="52">
    <w:abstractNumId w:val="12"/>
  </w:num>
  <w:num w:numId="53">
    <w:abstractNumId w:val="64"/>
  </w:num>
  <w:num w:numId="54">
    <w:abstractNumId w:val="47"/>
  </w:num>
  <w:num w:numId="55">
    <w:abstractNumId w:val="67"/>
  </w:num>
  <w:num w:numId="56">
    <w:abstractNumId w:val="73"/>
  </w:num>
  <w:num w:numId="57">
    <w:abstractNumId w:val="68"/>
  </w:num>
  <w:num w:numId="58">
    <w:abstractNumId w:val="63"/>
  </w:num>
  <w:num w:numId="59">
    <w:abstractNumId w:val="9"/>
  </w:num>
  <w:num w:numId="60">
    <w:abstractNumId w:val="26"/>
  </w:num>
  <w:num w:numId="61">
    <w:abstractNumId w:val="81"/>
  </w:num>
  <w:num w:numId="62">
    <w:abstractNumId w:val="74"/>
  </w:num>
  <w:num w:numId="63">
    <w:abstractNumId w:val="29"/>
  </w:num>
  <w:num w:numId="64">
    <w:abstractNumId w:val="3"/>
  </w:num>
  <w:num w:numId="65">
    <w:abstractNumId w:val="28"/>
  </w:num>
  <w:num w:numId="66">
    <w:abstractNumId w:val="25"/>
  </w:num>
  <w:num w:numId="67">
    <w:abstractNumId w:val="55"/>
  </w:num>
  <w:num w:numId="68">
    <w:abstractNumId w:val="78"/>
  </w:num>
  <w:num w:numId="69">
    <w:abstractNumId w:val="2"/>
  </w:num>
  <w:num w:numId="70">
    <w:abstractNumId w:val="7"/>
  </w:num>
  <w:num w:numId="71">
    <w:abstractNumId w:val="65"/>
  </w:num>
  <w:num w:numId="72">
    <w:abstractNumId w:val="22"/>
  </w:num>
  <w:num w:numId="73">
    <w:abstractNumId w:val="58"/>
  </w:num>
  <w:num w:numId="74">
    <w:abstractNumId w:val="46"/>
  </w:num>
  <w:num w:numId="75">
    <w:abstractNumId w:val="1"/>
  </w:num>
  <w:num w:numId="76">
    <w:abstractNumId w:val="24"/>
  </w:num>
  <w:num w:numId="77">
    <w:abstractNumId w:val="82"/>
  </w:num>
  <w:num w:numId="78">
    <w:abstractNumId w:val="33"/>
  </w:num>
  <w:num w:numId="79">
    <w:abstractNumId w:val="37"/>
  </w:num>
  <w:num w:numId="80">
    <w:abstractNumId w:val="44"/>
  </w:num>
  <w:num w:numId="81">
    <w:abstractNumId w:val="79"/>
  </w:num>
  <w:num w:numId="82">
    <w:abstractNumId w:val="61"/>
  </w:num>
  <w:num w:numId="83">
    <w:abstractNumId w:val="34"/>
  </w:num>
  <w:num w:numId="84">
    <w:abstractNumId w:val="38"/>
  </w:num>
  <w:num w:numId="85">
    <w:abstractNumId w:val="17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5BE"/>
    <w:rsid w:val="00001395"/>
    <w:rsid w:val="00006AFF"/>
    <w:rsid w:val="00017428"/>
    <w:rsid w:val="000255D4"/>
    <w:rsid w:val="00050F1A"/>
    <w:rsid w:val="00053DFF"/>
    <w:rsid w:val="00061872"/>
    <w:rsid w:val="00080FC5"/>
    <w:rsid w:val="00091C77"/>
    <w:rsid w:val="00097794"/>
    <w:rsid w:val="000A251E"/>
    <w:rsid w:val="000A2EA5"/>
    <w:rsid w:val="000B099F"/>
    <w:rsid w:val="000B6B6C"/>
    <w:rsid w:val="000C46DD"/>
    <w:rsid w:val="000E6531"/>
    <w:rsid w:val="000E68DB"/>
    <w:rsid w:val="000F17C3"/>
    <w:rsid w:val="000F315B"/>
    <w:rsid w:val="000F7C33"/>
    <w:rsid w:val="00105B43"/>
    <w:rsid w:val="00105B9E"/>
    <w:rsid w:val="00143149"/>
    <w:rsid w:val="00176236"/>
    <w:rsid w:val="00193C9E"/>
    <w:rsid w:val="001A72C6"/>
    <w:rsid w:val="001A7523"/>
    <w:rsid w:val="001B1117"/>
    <w:rsid w:val="001B4A03"/>
    <w:rsid w:val="001B7DAB"/>
    <w:rsid w:val="001C2FD2"/>
    <w:rsid w:val="001C767A"/>
    <w:rsid w:val="001F6A2F"/>
    <w:rsid w:val="002055D3"/>
    <w:rsid w:val="00222281"/>
    <w:rsid w:val="0022625F"/>
    <w:rsid w:val="00244DB2"/>
    <w:rsid w:val="00251C12"/>
    <w:rsid w:val="00255A37"/>
    <w:rsid w:val="0026161E"/>
    <w:rsid w:val="00270220"/>
    <w:rsid w:val="00275E57"/>
    <w:rsid w:val="00280F8D"/>
    <w:rsid w:val="00293B23"/>
    <w:rsid w:val="002B5805"/>
    <w:rsid w:val="002F1AE0"/>
    <w:rsid w:val="00321B44"/>
    <w:rsid w:val="003834C0"/>
    <w:rsid w:val="00384932"/>
    <w:rsid w:val="00385113"/>
    <w:rsid w:val="0038611B"/>
    <w:rsid w:val="00386D96"/>
    <w:rsid w:val="00387AFB"/>
    <w:rsid w:val="0039265C"/>
    <w:rsid w:val="003A53CF"/>
    <w:rsid w:val="003C0951"/>
    <w:rsid w:val="003E7FFD"/>
    <w:rsid w:val="003F7DCF"/>
    <w:rsid w:val="00413679"/>
    <w:rsid w:val="004147F2"/>
    <w:rsid w:val="00415426"/>
    <w:rsid w:val="004367F7"/>
    <w:rsid w:val="00455649"/>
    <w:rsid w:val="00462432"/>
    <w:rsid w:val="00470961"/>
    <w:rsid w:val="00480995"/>
    <w:rsid w:val="004A322A"/>
    <w:rsid w:val="004C35DC"/>
    <w:rsid w:val="004C7745"/>
    <w:rsid w:val="004E5196"/>
    <w:rsid w:val="004F2DC5"/>
    <w:rsid w:val="004F7855"/>
    <w:rsid w:val="00516214"/>
    <w:rsid w:val="00516975"/>
    <w:rsid w:val="00536F1E"/>
    <w:rsid w:val="005373C9"/>
    <w:rsid w:val="005437EE"/>
    <w:rsid w:val="00564F69"/>
    <w:rsid w:val="00571505"/>
    <w:rsid w:val="0057463E"/>
    <w:rsid w:val="00576BF8"/>
    <w:rsid w:val="00580D22"/>
    <w:rsid w:val="0059400C"/>
    <w:rsid w:val="005A7103"/>
    <w:rsid w:val="005A7A65"/>
    <w:rsid w:val="005B2ABA"/>
    <w:rsid w:val="005B34AB"/>
    <w:rsid w:val="005B7621"/>
    <w:rsid w:val="005C053B"/>
    <w:rsid w:val="005E050E"/>
    <w:rsid w:val="005E2179"/>
    <w:rsid w:val="005F529F"/>
    <w:rsid w:val="00604D4B"/>
    <w:rsid w:val="00611A49"/>
    <w:rsid w:val="00616008"/>
    <w:rsid w:val="00620A14"/>
    <w:rsid w:val="00623BB3"/>
    <w:rsid w:val="00623EB5"/>
    <w:rsid w:val="00634EFE"/>
    <w:rsid w:val="00672F28"/>
    <w:rsid w:val="00674C5B"/>
    <w:rsid w:val="00686779"/>
    <w:rsid w:val="006909C9"/>
    <w:rsid w:val="00696CED"/>
    <w:rsid w:val="006C4BBF"/>
    <w:rsid w:val="006C5F4E"/>
    <w:rsid w:val="006D5747"/>
    <w:rsid w:val="006D6365"/>
    <w:rsid w:val="006E3E5F"/>
    <w:rsid w:val="006E432B"/>
    <w:rsid w:val="006F7AF8"/>
    <w:rsid w:val="00705B47"/>
    <w:rsid w:val="00720D69"/>
    <w:rsid w:val="00734E45"/>
    <w:rsid w:val="00735F55"/>
    <w:rsid w:val="007407AB"/>
    <w:rsid w:val="0074451D"/>
    <w:rsid w:val="00751762"/>
    <w:rsid w:val="00752AD6"/>
    <w:rsid w:val="00783601"/>
    <w:rsid w:val="00783BF4"/>
    <w:rsid w:val="00794394"/>
    <w:rsid w:val="00794DD9"/>
    <w:rsid w:val="007A036A"/>
    <w:rsid w:val="007F5F80"/>
    <w:rsid w:val="00805DCA"/>
    <w:rsid w:val="00812872"/>
    <w:rsid w:val="00813A26"/>
    <w:rsid w:val="0081498B"/>
    <w:rsid w:val="00823B01"/>
    <w:rsid w:val="00837E69"/>
    <w:rsid w:val="00850348"/>
    <w:rsid w:val="008663FD"/>
    <w:rsid w:val="00866FCE"/>
    <w:rsid w:val="008777C1"/>
    <w:rsid w:val="00891DB9"/>
    <w:rsid w:val="0089415F"/>
    <w:rsid w:val="008A0650"/>
    <w:rsid w:val="008A52FF"/>
    <w:rsid w:val="008C6DBA"/>
    <w:rsid w:val="008C7C1F"/>
    <w:rsid w:val="008D5496"/>
    <w:rsid w:val="008D7350"/>
    <w:rsid w:val="008E5469"/>
    <w:rsid w:val="008F5234"/>
    <w:rsid w:val="008F7190"/>
    <w:rsid w:val="008F7DAC"/>
    <w:rsid w:val="00902495"/>
    <w:rsid w:val="0091588C"/>
    <w:rsid w:val="00936600"/>
    <w:rsid w:val="00941695"/>
    <w:rsid w:val="009420C1"/>
    <w:rsid w:val="009961B0"/>
    <w:rsid w:val="009E0F76"/>
    <w:rsid w:val="009E2D41"/>
    <w:rsid w:val="009E4B3E"/>
    <w:rsid w:val="009F5680"/>
    <w:rsid w:val="00A31B8B"/>
    <w:rsid w:val="00A47818"/>
    <w:rsid w:val="00A7329E"/>
    <w:rsid w:val="00A75F47"/>
    <w:rsid w:val="00A8041B"/>
    <w:rsid w:val="00AA49CF"/>
    <w:rsid w:val="00AC69E3"/>
    <w:rsid w:val="00AE5EED"/>
    <w:rsid w:val="00AF0225"/>
    <w:rsid w:val="00B06ECA"/>
    <w:rsid w:val="00B1043B"/>
    <w:rsid w:val="00B16D8D"/>
    <w:rsid w:val="00B22485"/>
    <w:rsid w:val="00B259E9"/>
    <w:rsid w:val="00B44AE6"/>
    <w:rsid w:val="00B60A64"/>
    <w:rsid w:val="00B631F9"/>
    <w:rsid w:val="00B860BF"/>
    <w:rsid w:val="00BD479A"/>
    <w:rsid w:val="00BD5DE3"/>
    <w:rsid w:val="00BE719C"/>
    <w:rsid w:val="00BF1C37"/>
    <w:rsid w:val="00C001E9"/>
    <w:rsid w:val="00C03783"/>
    <w:rsid w:val="00C4159F"/>
    <w:rsid w:val="00C459C8"/>
    <w:rsid w:val="00C46307"/>
    <w:rsid w:val="00C47DDC"/>
    <w:rsid w:val="00C53D94"/>
    <w:rsid w:val="00C731C1"/>
    <w:rsid w:val="00C75622"/>
    <w:rsid w:val="00C92887"/>
    <w:rsid w:val="00CA7024"/>
    <w:rsid w:val="00CC1A3D"/>
    <w:rsid w:val="00CE2561"/>
    <w:rsid w:val="00CF2CF4"/>
    <w:rsid w:val="00D104F1"/>
    <w:rsid w:val="00D21826"/>
    <w:rsid w:val="00D43B5D"/>
    <w:rsid w:val="00D475BE"/>
    <w:rsid w:val="00D4775A"/>
    <w:rsid w:val="00D53CAF"/>
    <w:rsid w:val="00D6374F"/>
    <w:rsid w:val="00D640C7"/>
    <w:rsid w:val="00D73EC7"/>
    <w:rsid w:val="00D873A0"/>
    <w:rsid w:val="00D92D08"/>
    <w:rsid w:val="00D94CAB"/>
    <w:rsid w:val="00DB02AD"/>
    <w:rsid w:val="00DB4442"/>
    <w:rsid w:val="00DB6148"/>
    <w:rsid w:val="00DB71A2"/>
    <w:rsid w:val="00DC367B"/>
    <w:rsid w:val="00DE7A0F"/>
    <w:rsid w:val="00E02F96"/>
    <w:rsid w:val="00E047E4"/>
    <w:rsid w:val="00E26CBF"/>
    <w:rsid w:val="00E31097"/>
    <w:rsid w:val="00E5182D"/>
    <w:rsid w:val="00E67F4D"/>
    <w:rsid w:val="00E71FEC"/>
    <w:rsid w:val="00EA7CBF"/>
    <w:rsid w:val="00EE0220"/>
    <w:rsid w:val="00EE126F"/>
    <w:rsid w:val="00EF4235"/>
    <w:rsid w:val="00EF61B2"/>
    <w:rsid w:val="00F116DD"/>
    <w:rsid w:val="00F239F4"/>
    <w:rsid w:val="00F30C14"/>
    <w:rsid w:val="00F3750C"/>
    <w:rsid w:val="00F37B7A"/>
    <w:rsid w:val="00F4099E"/>
    <w:rsid w:val="00F44D68"/>
    <w:rsid w:val="00F479FB"/>
    <w:rsid w:val="00F537E4"/>
    <w:rsid w:val="00F57FD0"/>
    <w:rsid w:val="00F703FE"/>
    <w:rsid w:val="00F7218A"/>
    <w:rsid w:val="00F76C66"/>
    <w:rsid w:val="00F87DE5"/>
    <w:rsid w:val="00F87FE0"/>
    <w:rsid w:val="00F95D61"/>
    <w:rsid w:val="00F9722A"/>
    <w:rsid w:val="00FA00A6"/>
    <w:rsid w:val="00FA192D"/>
    <w:rsid w:val="00FA786F"/>
    <w:rsid w:val="00FC27A5"/>
    <w:rsid w:val="00FC6E64"/>
    <w:rsid w:val="00FD0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0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3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DF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873A0"/>
    <w:pPr>
      <w:ind w:left="720"/>
      <w:contextualSpacing/>
    </w:pPr>
  </w:style>
  <w:style w:type="paragraph" w:styleId="a6">
    <w:name w:val="No Spacing"/>
    <w:uiPriority w:val="1"/>
    <w:qFormat/>
    <w:rsid w:val="00F4099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0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3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DF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873A0"/>
    <w:pPr>
      <w:ind w:left="720"/>
      <w:contextualSpacing/>
    </w:pPr>
  </w:style>
  <w:style w:type="paragraph" w:styleId="a6">
    <w:name w:val="No Spacing"/>
    <w:uiPriority w:val="1"/>
    <w:qFormat/>
    <w:rsid w:val="00F409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CE779E-AC2F-4267-8397-FA747C97D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2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Tik050-2013</cp:lastModifiedBy>
  <cp:revision>42</cp:revision>
  <cp:lastPrinted>2023-01-16T14:41:00Z</cp:lastPrinted>
  <dcterms:created xsi:type="dcterms:W3CDTF">2021-01-25T07:14:00Z</dcterms:created>
  <dcterms:modified xsi:type="dcterms:W3CDTF">2023-01-16T14:47:00Z</dcterms:modified>
</cp:coreProperties>
</file>