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6B3" w:rsidRDefault="001E26B3" w:rsidP="001E26B3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5917062" r:id="rId6"/>
        </w:object>
      </w:r>
    </w:p>
    <w:p w:rsidR="001E26B3" w:rsidRPr="00F071B7" w:rsidRDefault="001E26B3" w:rsidP="001E26B3">
      <w:pPr>
        <w:pStyle w:val="a5"/>
        <w:rPr>
          <w:sz w:val="16"/>
          <w:szCs w:val="16"/>
        </w:rPr>
      </w:pPr>
    </w:p>
    <w:p w:rsidR="001E26B3" w:rsidRDefault="001E26B3" w:rsidP="001E26B3">
      <w:pPr>
        <w:pStyle w:val="a5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1E26B3" w:rsidRDefault="001E26B3" w:rsidP="001E26B3">
      <w:pPr>
        <w:pStyle w:val="a9"/>
        <w:rPr>
          <w:bCs/>
          <w:u w:val="none"/>
        </w:rPr>
      </w:pPr>
      <w:r>
        <w:rPr>
          <w:bCs/>
          <w:u w:val="none"/>
        </w:rPr>
        <w:t>СОВЕТСКОГО РАЙОНА ГОРОДА РОСТОВА-НА-ДОНУ</w:t>
      </w:r>
    </w:p>
    <w:p w:rsidR="001E26B3" w:rsidRPr="00F071B7" w:rsidRDefault="001E26B3" w:rsidP="001E26B3">
      <w:pPr>
        <w:pStyle w:val="a9"/>
        <w:rPr>
          <w:bCs/>
          <w:sz w:val="20"/>
          <w:u w:val="none"/>
        </w:rPr>
      </w:pPr>
    </w:p>
    <w:p w:rsidR="001E26B3" w:rsidRDefault="001E26B3" w:rsidP="001E26B3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1E26B3" w:rsidRPr="00F071B7" w:rsidRDefault="001E26B3" w:rsidP="001E26B3">
      <w:pPr>
        <w:pStyle w:val="a3"/>
        <w:tabs>
          <w:tab w:val="left" w:pos="708"/>
        </w:tabs>
        <w:rPr>
          <w:sz w:val="16"/>
          <w:szCs w:val="16"/>
        </w:rPr>
      </w:pPr>
    </w:p>
    <w:p w:rsidR="001E26B3" w:rsidRDefault="001E26B3" w:rsidP="001E26B3">
      <w:pPr>
        <w:rPr>
          <w:sz w:val="28"/>
          <w:szCs w:val="20"/>
        </w:rPr>
      </w:pPr>
      <w:r>
        <w:rPr>
          <w:sz w:val="28"/>
        </w:rPr>
        <w:t>25 июня</w:t>
      </w:r>
      <w:r w:rsidRPr="00F63E40">
        <w:rPr>
          <w:sz w:val="28"/>
        </w:rPr>
        <w:t xml:space="preserve"> 20</w:t>
      </w:r>
      <w:r>
        <w:rPr>
          <w:sz w:val="28"/>
        </w:rPr>
        <w:t>20</w:t>
      </w:r>
      <w:r w:rsidRPr="00F63E40">
        <w:rPr>
          <w:sz w:val="28"/>
        </w:rPr>
        <w:t xml:space="preserve"> г.                                                            </w:t>
      </w:r>
      <w:r>
        <w:rPr>
          <w:sz w:val="28"/>
        </w:rPr>
        <w:t xml:space="preserve">                                </w:t>
      </w:r>
      <w:r w:rsidRPr="00F63E40">
        <w:rPr>
          <w:sz w:val="28"/>
        </w:rPr>
        <w:t xml:space="preserve">№ </w:t>
      </w:r>
      <w:r>
        <w:rPr>
          <w:sz w:val="28"/>
        </w:rPr>
        <w:t>11</w:t>
      </w:r>
      <w:r w:rsidR="00CB1963">
        <w:rPr>
          <w:sz w:val="28"/>
        </w:rPr>
        <w:t>7</w:t>
      </w:r>
      <w:r w:rsidR="00052771">
        <w:rPr>
          <w:sz w:val="28"/>
        </w:rPr>
        <w:t>-6</w:t>
      </w:r>
    </w:p>
    <w:p w:rsidR="001E26B3" w:rsidRDefault="001E26B3" w:rsidP="001E26B3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1E26B3" w:rsidRDefault="001E26B3" w:rsidP="001E26B3">
      <w:pPr>
        <w:jc w:val="center"/>
        <w:rPr>
          <w:sz w:val="16"/>
          <w:szCs w:val="16"/>
        </w:rPr>
      </w:pPr>
    </w:p>
    <w:p w:rsidR="001E26B3" w:rsidRDefault="001E26B3" w:rsidP="001E26B3">
      <w:pPr>
        <w:jc w:val="center"/>
        <w:rPr>
          <w:sz w:val="16"/>
          <w:szCs w:val="16"/>
        </w:rPr>
      </w:pPr>
    </w:p>
    <w:p w:rsidR="001E26B3" w:rsidRDefault="00052771" w:rsidP="001E26B3">
      <w:pPr>
        <w:ind w:left="1418" w:right="1417"/>
        <w:jc w:val="both"/>
        <w:rPr>
          <w:b/>
          <w:sz w:val="28"/>
        </w:rPr>
      </w:pPr>
      <w:proofErr w:type="gramStart"/>
      <w:r w:rsidRPr="00052771">
        <w:rPr>
          <w:b/>
          <w:sz w:val="28"/>
        </w:rPr>
        <w:t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</w:t>
      </w:r>
      <w:proofErr w:type="gramEnd"/>
    </w:p>
    <w:p w:rsidR="001E26B3" w:rsidRPr="00F071B7" w:rsidRDefault="001E26B3" w:rsidP="001E26B3">
      <w:pPr>
        <w:ind w:left="1418" w:right="1417"/>
        <w:jc w:val="both"/>
        <w:rPr>
          <w:b/>
          <w:sz w:val="16"/>
          <w:szCs w:val="16"/>
        </w:rPr>
      </w:pPr>
    </w:p>
    <w:p w:rsidR="001E26B3" w:rsidRDefault="009D1F25" w:rsidP="001E26B3">
      <w:pPr>
        <w:ind w:right="-143" w:firstLine="510"/>
        <w:jc w:val="both"/>
        <w:rPr>
          <w:sz w:val="28"/>
          <w:szCs w:val="28"/>
        </w:rPr>
      </w:pPr>
      <w:proofErr w:type="gramStart"/>
      <w:r w:rsidRPr="009D1F25">
        <w:rPr>
          <w:sz w:val="28"/>
          <w:szCs w:val="28"/>
        </w:rPr>
        <w:t>В соответствии с пунктом 1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 525-ЗС «О выборах и референдумах в Ростовской области», решением Ростовской-на-Дону городской Думы от 24.02.2015 № 822 «Об утверждении схемы одномандатных избирательных</w:t>
      </w:r>
      <w:proofErr w:type="gramEnd"/>
      <w:r w:rsidRPr="009D1F25">
        <w:rPr>
          <w:sz w:val="28"/>
          <w:szCs w:val="28"/>
        </w:rPr>
        <w:t xml:space="preserve"> округов по выборам депутатов Ростовской-на-Дону городской Думы шестого созыва» (ред. 25.02.2020),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1E26B3" w:rsidRPr="008D2CFB" w:rsidRDefault="001E26B3" w:rsidP="001E26B3">
      <w:pPr>
        <w:ind w:right="-143" w:firstLine="510"/>
        <w:jc w:val="both"/>
        <w:rPr>
          <w:sz w:val="28"/>
          <w:szCs w:val="28"/>
        </w:rPr>
      </w:pPr>
    </w:p>
    <w:p w:rsidR="001E26B3" w:rsidRDefault="001E26B3" w:rsidP="001E26B3">
      <w:pPr>
        <w:pStyle w:val="a7"/>
        <w:spacing w:line="240" w:lineRule="auto"/>
        <w:ind w:firstLine="720"/>
      </w:pPr>
      <w:r w:rsidRPr="008D2CFB">
        <w:rPr>
          <w:szCs w:val="28"/>
        </w:rPr>
        <w:t xml:space="preserve">   </w:t>
      </w:r>
      <w:r>
        <w:t xml:space="preserve">Территориальная избирательная комиссия Советского района </w:t>
      </w:r>
    </w:p>
    <w:p w:rsidR="001E26B3" w:rsidRDefault="001E26B3" w:rsidP="001E26B3">
      <w:pPr>
        <w:jc w:val="center"/>
        <w:rPr>
          <w:sz w:val="28"/>
        </w:rPr>
      </w:pPr>
      <w:r>
        <w:rPr>
          <w:sz w:val="28"/>
        </w:rPr>
        <w:t>города Ростова-на-Дону ПОСТАНОВЛЯЕТ:</w:t>
      </w:r>
    </w:p>
    <w:p w:rsidR="001E26B3" w:rsidRDefault="001E26B3" w:rsidP="001E26B3">
      <w:pPr>
        <w:jc w:val="center"/>
        <w:rPr>
          <w:sz w:val="28"/>
          <w:szCs w:val="20"/>
        </w:rPr>
      </w:pPr>
    </w:p>
    <w:p w:rsidR="001E26B3" w:rsidRDefault="001E26B3" w:rsidP="009D1F25">
      <w:pPr>
        <w:pStyle w:val="a7"/>
        <w:ind w:firstLine="709"/>
        <w:rPr>
          <w:szCs w:val="28"/>
        </w:rPr>
      </w:pPr>
      <w:r w:rsidRPr="006966F4">
        <w:rPr>
          <w:szCs w:val="28"/>
        </w:rPr>
        <w:t xml:space="preserve">1. </w:t>
      </w:r>
      <w:r w:rsidR="009D1F25" w:rsidRPr="009D1F25">
        <w:rPr>
          <w:szCs w:val="28"/>
        </w:rPr>
        <w:t>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количество подлежащих проверке подписей избирателей, представленных для регистрации кандидата, при проведении выборов депутатов Ростовской-на-Дону городской Думы седьмого созыва согласно приложению.</w:t>
      </w:r>
    </w:p>
    <w:p w:rsidR="009D1F25" w:rsidRDefault="009D1F25" w:rsidP="001E26B3">
      <w:pPr>
        <w:pStyle w:val="a7"/>
        <w:ind w:firstLine="709"/>
        <w:rPr>
          <w:szCs w:val="28"/>
        </w:rPr>
      </w:pPr>
      <w:r>
        <w:rPr>
          <w:szCs w:val="28"/>
        </w:rPr>
        <w:lastRenderedPageBreak/>
        <w:t xml:space="preserve">2. </w:t>
      </w:r>
      <w:proofErr w:type="gramStart"/>
      <w:r w:rsidRPr="009D1F25">
        <w:rPr>
          <w:szCs w:val="28"/>
        </w:rPr>
        <w:t xml:space="preserve">Рабочей группе по приему и проверке документов, представляемых кандидатами в Территориальную избирательную комиссию </w:t>
      </w:r>
      <w:r>
        <w:rPr>
          <w:szCs w:val="28"/>
        </w:rPr>
        <w:t>Совет</w:t>
      </w:r>
      <w:r w:rsidRPr="009D1F25">
        <w:rPr>
          <w:szCs w:val="28"/>
        </w:rPr>
        <w:t>ского района города Ростова-на-Дону при проведении выборов депутатов Ростовской-на-Дону городской Думы седьмого созыва, выдавать, в соответствующих случаях, письменное извещение о необходимом для регистрации кандидата количестве подписей избирателей, а также предельном количестве подписей избирателей, представляемых для регистрации кандидата, одновременно с выдачей подтверждения получения документов, необходимых для уведомления о</w:t>
      </w:r>
      <w:proofErr w:type="gramEnd"/>
      <w:r w:rsidRPr="009D1F25">
        <w:rPr>
          <w:szCs w:val="28"/>
        </w:rPr>
        <w:t xml:space="preserve"> </w:t>
      </w:r>
      <w:proofErr w:type="gramStart"/>
      <w:r w:rsidRPr="009D1F25">
        <w:rPr>
          <w:szCs w:val="28"/>
        </w:rPr>
        <w:t>выдвижении</w:t>
      </w:r>
      <w:proofErr w:type="gramEnd"/>
      <w:r w:rsidRPr="009D1F25">
        <w:rPr>
          <w:szCs w:val="28"/>
        </w:rPr>
        <w:t xml:space="preserve"> кандидата.</w:t>
      </w:r>
    </w:p>
    <w:p w:rsidR="001E26B3" w:rsidRDefault="009D1F25" w:rsidP="001E26B3">
      <w:pPr>
        <w:pStyle w:val="a7"/>
        <w:ind w:firstLine="709"/>
        <w:rPr>
          <w:szCs w:val="28"/>
        </w:rPr>
      </w:pPr>
      <w:r>
        <w:rPr>
          <w:szCs w:val="28"/>
        </w:rPr>
        <w:t>3</w:t>
      </w:r>
      <w:r w:rsidR="001E26B3" w:rsidRPr="00F957ED">
        <w:rPr>
          <w:szCs w:val="28"/>
        </w:rPr>
        <w:t>.</w:t>
      </w:r>
      <w:r w:rsidR="001E26B3">
        <w:rPr>
          <w:szCs w:val="28"/>
        </w:rPr>
        <w:t xml:space="preserve"> </w:t>
      </w:r>
      <w:proofErr w:type="gramStart"/>
      <w:r w:rsidR="001E26B3" w:rsidRPr="006966F4">
        <w:rPr>
          <w:szCs w:val="28"/>
        </w:rPr>
        <w:t>Разместить</w:t>
      </w:r>
      <w:proofErr w:type="gramEnd"/>
      <w:r w:rsidR="001E26B3" w:rsidRPr="006966F4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CB1963">
        <w:rPr>
          <w:szCs w:val="28"/>
        </w:rPr>
        <w:t>Совет</w:t>
      </w:r>
      <w:r w:rsidR="001E26B3" w:rsidRPr="006966F4">
        <w:rPr>
          <w:szCs w:val="28"/>
        </w:rPr>
        <w:t>ского района города Ростова-на-Дону в информационно-телекоммуникационной сети «Интернет».</w:t>
      </w:r>
    </w:p>
    <w:p w:rsidR="001E26B3" w:rsidRDefault="009D1F25" w:rsidP="001E26B3">
      <w:pPr>
        <w:pStyle w:val="a7"/>
        <w:ind w:firstLine="709"/>
      </w:pPr>
      <w:r>
        <w:t>4</w:t>
      </w:r>
      <w:r w:rsidR="001E26B3">
        <w:t xml:space="preserve">. </w:t>
      </w:r>
      <w:proofErr w:type="gramStart"/>
      <w:r w:rsidR="001E26B3">
        <w:t>Контроль за</w:t>
      </w:r>
      <w:proofErr w:type="gramEnd"/>
      <w:r w:rsidR="001E26B3">
        <w:t xml:space="preserve"> выполнением настоящего постановления возложить</w:t>
      </w:r>
      <w:bookmarkStart w:id="0" w:name="_GoBack"/>
      <w:bookmarkEnd w:id="0"/>
      <w:r w:rsidR="001E26B3">
        <w:t xml:space="preserve"> на председателя Территориальной избирательной комиссии </w:t>
      </w:r>
      <w:r w:rsidR="00CB1963">
        <w:t>Совет</w:t>
      </w:r>
      <w:r w:rsidR="001E26B3">
        <w:t xml:space="preserve">ского района города Ростова-на-Дону </w:t>
      </w:r>
      <w:r w:rsidR="00CB1963">
        <w:t>Е</w:t>
      </w:r>
      <w:r w:rsidR="001E26B3">
        <w:t>.</w:t>
      </w:r>
      <w:r w:rsidR="00CB1963">
        <w:t>Н. Ерасову.</w:t>
      </w:r>
    </w:p>
    <w:p w:rsidR="001E26B3" w:rsidRDefault="001E26B3" w:rsidP="001E26B3">
      <w:pPr>
        <w:pStyle w:val="a7"/>
        <w:ind w:firstLine="720"/>
        <w:rPr>
          <w:sz w:val="20"/>
        </w:rPr>
      </w:pPr>
    </w:p>
    <w:p w:rsidR="001E26B3" w:rsidRDefault="001E26B3" w:rsidP="001E26B3">
      <w:pPr>
        <w:pStyle w:val="a7"/>
        <w:ind w:firstLine="720"/>
        <w:rPr>
          <w:sz w:val="20"/>
        </w:rPr>
      </w:pPr>
    </w:p>
    <w:p w:rsidR="001E26B3" w:rsidRPr="00F071B7" w:rsidRDefault="001E26B3" w:rsidP="001E26B3">
      <w:pPr>
        <w:pStyle w:val="a7"/>
        <w:ind w:firstLine="720"/>
        <w:rPr>
          <w:sz w:val="20"/>
        </w:rPr>
      </w:pPr>
    </w:p>
    <w:p w:rsidR="001E26B3" w:rsidRDefault="001E26B3" w:rsidP="001E26B3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B1963">
        <w:rPr>
          <w:sz w:val="28"/>
        </w:rPr>
        <w:t>Е.Н. Ерасова</w:t>
      </w:r>
    </w:p>
    <w:p w:rsidR="001E26B3" w:rsidRDefault="001E26B3" w:rsidP="001E26B3">
      <w:pPr>
        <w:jc w:val="both"/>
        <w:rPr>
          <w:sz w:val="28"/>
          <w:szCs w:val="20"/>
        </w:rPr>
      </w:pPr>
    </w:p>
    <w:p w:rsidR="001E26B3" w:rsidRDefault="001E26B3" w:rsidP="001E26B3">
      <w:pPr>
        <w:pStyle w:val="4"/>
      </w:pPr>
    </w:p>
    <w:p w:rsidR="001E26B3" w:rsidRDefault="001E26B3" w:rsidP="00CB1963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B1963">
        <w:t xml:space="preserve">Н.Н. </w:t>
      </w:r>
      <w:proofErr w:type="spellStart"/>
      <w:r w:rsidR="00CB1963">
        <w:t>Семенникова</w:t>
      </w:r>
      <w:proofErr w:type="spellEnd"/>
    </w:p>
    <w:p w:rsidR="001E26B3" w:rsidRDefault="001E26B3" w:rsidP="001E26B3"/>
    <w:p w:rsidR="001E26B3" w:rsidRDefault="001E26B3" w:rsidP="001E26B3"/>
    <w:p w:rsidR="006D7B05" w:rsidRDefault="006D7B05"/>
    <w:sectPr w:rsidR="006D7B05" w:rsidSect="00B05A00">
      <w:pgSz w:w="11906" w:h="16838"/>
      <w:pgMar w:top="851" w:right="851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084"/>
    <w:rsid w:val="00052771"/>
    <w:rsid w:val="001D38E5"/>
    <w:rsid w:val="001E26B3"/>
    <w:rsid w:val="005141D6"/>
    <w:rsid w:val="006A3783"/>
    <w:rsid w:val="006D7B05"/>
    <w:rsid w:val="009425A9"/>
    <w:rsid w:val="009D1F25"/>
    <w:rsid w:val="00B05A00"/>
    <w:rsid w:val="00C02084"/>
    <w:rsid w:val="00CB1963"/>
    <w:rsid w:val="00EA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26B3"/>
    <w:pPr>
      <w:keepNext/>
      <w:jc w:val="center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1E26B3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E26B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E2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E26B3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E26B3"/>
    <w:pPr>
      <w:spacing w:line="360" w:lineRule="auto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1E26B3"/>
    <w:pPr>
      <w:jc w:val="center"/>
    </w:pPr>
    <w:rPr>
      <w:b/>
      <w:sz w:val="28"/>
      <w:szCs w:val="20"/>
      <w:u w:val="single"/>
    </w:rPr>
  </w:style>
  <w:style w:type="character" w:customStyle="1" w:styleId="aa">
    <w:name w:val="Подзаголовок Знак"/>
    <w:basedOn w:val="a0"/>
    <w:link w:val="a9"/>
    <w:rsid w:val="001E26B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26B3"/>
    <w:pPr>
      <w:keepNext/>
      <w:jc w:val="center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1E26B3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E26B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E2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E26B3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E26B3"/>
    <w:pPr>
      <w:spacing w:line="360" w:lineRule="auto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1E26B3"/>
    <w:pPr>
      <w:jc w:val="center"/>
    </w:pPr>
    <w:rPr>
      <w:b/>
      <w:sz w:val="28"/>
      <w:szCs w:val="20"/>
      <w:u w:val="single"/>
    </w:rPr>
  </w:style>
  <w:style w:type="character" w:customStyle="1" w:styleId="aa">
    <w:name w:val="Подзаголовок Знак"/>
    <w:basedOn w:val="a0"/>
    <w:link w:val="a9"/>
    <w:rsid w:val="001E26B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Tik050-2013</cp:lastModifiedBy>
  <cp:revision>3</cp:revision>
  <cp:lastPrinted>2020-07-10T17:00:00Z</cp:lastPrinted>
  <dcterms:created xsi:type="dcterms:W3CDTF">2020-07-10T15:59:00Z</dcterms:created>
  <dcterms:modified xsi:type="dcterms:W3CDTF">2020-07-10T17:11:00Z</dcterms:modified>
</cp:coreProperties>
</file>