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9C" w:rsidRPr="00594D29" w:rsidRDefault="00E76F1E" w:rsidP="0073309C">
      <w:pPr>
        <w:jc w:val="center"/>
      </w:pPr>
      <w:r w:rsidRPr="00594D29">
        <w:rPr>
          <w:noProof/>
          <w:sz w:val="24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5pt;height:55.15pt" o:ole="" fillcolor="window">
            <v:imagedata r:id="rId9" o:title=""/>
          </v:shape>
          <o:OLEObject Type="Embed" ProgID="Word.Picture.8" ShapeID="_x0000_i1025" DrawAspect="Content" ObjectID="_1821881330" r:id="rId10"/>
        </w:object>
      </w:r>
    </w:p>
    <w:p w:rsidR="0073309C" w:rsidRPr="00594D29" w:rsidRDefault="0073309C" w:rsidP="0073309C">
      <w:pPr>
        <w:pStyle w:val="af0"/>
        <w:rPr>
          <w:sz w:val="16"/>
          <w:szCs w:val="16"/>
        </w:rPr>
      </w:pPr>
    </w:p>
    <w:p w:rsidR="0073309C" w:rsidRPr="00594D29" w:rsidRDefault="0073309C" w:rsidP="0073309C">
      <w:pPr>
        <w:pStyle w:val="af0"/>
        <w:rPr>
          <w:b/>
          <w:bCs/>
        </w:rPr>
      </w:pPr>
      <w:r w:rsidRPr="00594D29">
        <w:rPr>
          <w:b/>
          <w:bCs/>
        </w:rPr>
        <w:t>ТЕРРИТОРИАЛЬНАЯ ИЗБИРАТЕЛЬНАЯ КОМИССИЯ</w:t>
      </w:r>
    </w:p>
    <w:p w:rsidR="0073309C" w:rsidRPr="00594D29" w:rsidRDefault="00964A9B" w:rsidP="0073309C">
      <w:pPr>
        <w:pStyle w:val="af2"/>
        <w:rPr>
          <w:bCs/>
          <w:u w:val="none"/>
        </w:rPr>
      </w:pPr>
      <w:r>
        <w:rPr>
          <w:bCs/>
          <w:u w:val="none"/>
        </w:rPr>
        <w:t>СОВЕТСКОГО</w:t>
      </w:r>
      <w:r w:rsidR="0073309C" w:rsidRPr="00594D29">
        <w:rPr>
          <w:bCs/>
          <w:u w:val="none"/>
        </w:rPr>
        <w:t xml:space="preserve"> РАЙОНА ГОРОДА РОСТОВА-НА-ДОНУ</w:t>
      </w:r>
    </w:p>
    <w:p w:rsidR="0073309C" w:rsidRPr="00594D29" w:rsidRDefault="0073309C" w:rsidP="0073309C">
      <w:pPr>
        <w:pStyle w:val="af2"/>
        <w:rPr>
          <w:bCs/>
          <w:sz w:val="20"/>
          <w:u w:val="none"/>
        </w:rPr>
      </w:pPr>
    </w:p>
    <w:p w:rsidR="0073309C" w:rsidRPr="00594D29" w:rsidRDefault="0073309C" w:rsidP="0073309C">
      <w:pPr>
        <w:pStyle w:val="1"/>
        <w:jc w:val="center"/>
        <w:rPr>
          <w:b/>
          <w:bCs/>
          <w:sz w:val="32"/>
        </w:rPr>
      </w:pPr>
      <w:r w:rsidRPr="00594D29">
        <w:rPr>
          <w:b/>
          <w:bCs/>
          <w:sz w:val="32"/>
        </w:rPr>
        <w:t>ПОСТАНОВЛЕНИЕ</w:t>
      </w:r>
    </w:p>
    <w:p w:rsidR="0073309C" w:rsidRPr="00594D29" w:rsidRDefault="0073309C" w:rsidP="0073309C">
      <w:pPr>
        <w:pStyle w:val="a7"/>
        <w:tabs>
          <w:tab w:val="left" w:pos="708"/>
        </w:tabs>
        <w:rPr>
          <w:sz w:val="16"/>
          <w:szCs w:val="16"/>
        </w:rPr>
      </w:pPr>
    </w:p>
    <w:p w:rsidR="0073309C" w:rsidRPr="00594D29" w:rsidRDefault="00227F4C" w:rsidP="0073309C">
      <w:pPr>
        <w:rPr>
          <w:szCs w:val="20"/>
        </w:rPr>
      </w:pPr>
      <w:r>
        <w:t>13 октября</w:t>
      </w:r>
      <w:r w:rsidR="0073309C" w:rsidRPr="00594D29">
        <w:t xml:space="preserve"> 20</w:t>
      </w:r>
      <w:r w:rsidR="009A74EA">
        <w:t>25</w:t>
      </w:r>
      <w:r w:rsidR="0073309C" w:rsidRPr="00594D29">
        <w:t xml:space="preserve"> г.                                                                                        № </w:t>
      </w:r>
      <w:r>
        <w:t>1</w:t>
      </w:r>
      <w:r w:rsidR="00964A9B">
        <w:t>37</w:t>
      </w:r>
      <w:r>
        <w:t>-1</w:t>
      </w:r>
    </w:p>
    <w:p w:rsidR="0073309C" w:rsidRPr="00594D29" w:rsidRDefault="0073309C" w:rsidP="0073309C">
      <w:pPr>
        <w:jc w:val="center"/>
        <w:rPr>
          <w:szCs w:val="20"/>
        </w:rPr>
      </w:pPr>
      <w:r w:rsidRPr="00594D29">
        <w:t>г. Ростов-на-Дону</w:t>
      </w:r>
    </w:p>
    <w:p w:rsidR="008C782A" w:rsidRPr="00594D29" w:rsidRDefault="008C782A">
      <w:pPr>
        <w:jc w:val="center"/>
        <w:rPr>
          <w:szCs w:val="28"/>
        </w:rPr>
      </w:pPr>
    </w:p>
    <w:p w:rsidR="008C7917" w:rsidRPr="00594D29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594D29">
        <w:rPr>
          <w:b/>
          <w:szCs w:val="28"/>
        </w:rPr>
        <w:t>О перечне и количественном составе участковых избирательных комиссий</w:t>
      </w:r>
      <w:r w:rsidRPr="00594D29">
        <w:t xml:space="preserve"> </w:t>
      </w:r>
      <w:r w:rsidRPr="00594D29">
        <w:rPr>
          <w:b/>
          <w:szCs w:val="28"/>
        </w:rPr>
        <w:t xml:space="preserve">избирательных участков, </w:t>
      </w:r>
      <w:r w:rsidR="00941D61" w:rsidRPr="00594D29">
        <w:rPr>
          <w:b/>
          <w:szCs w:val="28"/>
        </w:rPr>
        <w:t>образованных</w:t>
      </w:r>
      <w:r w:rsidRPr="00594D29">
        <w:rPr>
          <w:b/>
          <w:szCs w:val="28"/>
        </w:rPr>
        <w:t xml:space="preserve"> </w:t>
      </w:r>
      <w:r w:rsidR="009A74EA">
        <w:rPr>
          <w:b/>
          <w:szCs w:val="28"/>
        </w:rPr>
        <w:t xml:space="preserve">                   </w:t>
      </w:r>
      <w:r w:rsidRPr="00594D29">
        <w:rPr>
          <w:b/>
          <w:szCs w:val="28"/>
        </w:rPr>
        <w:t xml:space="preserve">на территории </w:t>
      </w:r>
      <w:r w:rsidR="00964A9B">
        <w:rPr>
          <w:b/>
          <w:szCs w:val="28"/>
        </w:rPr>
        <w:t>Советского</w:t>
      </w:r>
      <w:r w:rsidR="0073309C" w:rsidRPr="00594D29">
        <w:rPr>
          <w:b/>
          <w:szCs w:val="28"/>
        </w:rPr>
        <w:t xml:space="preserve"> района города Ростова-на-Дону</w:t>
      </w:r>
      <w:r w:rsidRPr="00594D29">
        <w:rPr>
          <w:b/>
          <w:szCs w:val="28"/>
        </w:rPr>
        <w:t>,</w:t>
      </w:r>
      <w:r w:rsidR="00964A9B">
        <w:rPr>
          <w:b/>
          <w:szCs w:val="28"/>
        </w:rPr>
        <w:t xml:space="preserve"> </w:t>
      </w:r>
      <w:r w:rsidRPr="00594D29">
        <w:rPr>
          <w:b/>
          <w:szCs w:val="28"/>
        </w:rPr>
        <w:t>подлежащих</w:t>
      </w:r>
      <w:r w:rsidR="009A74EA">
        <w:rPr>
          <w:b/>
          <w:szCs w:val="28"/>
        </w:rPr>
        <w:t xml:space="preserve"> </w:t>
      </w:r>
      <w:r w:rsidRPr="00594D29">
        <w:rPr>
          <w:b/>
          <w:szCs w:val="28"/>
        </w:rPr>
        <w:t xml:space="preserve">формированию в </w:t>
      </w:r>
      <w:r w:rsidR="009A74EA">
        <w:rPr>
          <w:b/>
          <w:szCs w:val="28"/>
        </w:rPr>
        <w:t>2025</w:t>
      </w:r>
      <w:r w:rsidRPr="00594D29">
        <w:rPr>
          <w:b/>
          <w:szCs w:val="28"/>
        </w:rPr>
        <w:t xml:space="preserve"> году</w:t>
      </w:r>
    </w:p>
    <w:p w:rsidR="002F05F8" w:rsidRPr="00594D29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3309C" w:rsidRPr="00594D29" w:rsidRDefault="00336827" w:rsidP="009A74EA">
      <w:pPr>
        <w:ind w:firstLine="708"/>
        <w:jc w:val="both"/>
        <w:rPr>
          <w:szCs w:val="20"/>
        </w:rPr>
      </w:pPr>
      <w:proofErr w:type="gramStart"/>
      <w:r w:rsidRPr="00594D29">
        <w:rPr>
          <w:szCs w:val="28"/>
        </w:rPr>
        <w:t xml:space="preserve">В связи с истечением сроков полномочий </w:t>
      </w:r>
      <w:r w:rsidR="00941D61" w:rsidRPr="00594D29">
        <w:rPr>
          <w:szCs w:val="28"/>
        </w:rPr>
        <w:t>сформированных в 20</w:t>
      </w:r>
      <w:r w:rsidR="009A74EA">
        <w:rPr>
          <w:szCs w:val="28"/>
        </w:rPr>
        <w:t>20</w:t>
      </w:r>
      <w:r w:rsidR="00941D61" w:rsidRPr="00594D29">
        <w:rPr>
          <w:szCs w:val="28"/>
        </w:rPr>
        <w:t xml:space="preserve"> году </w:t>
      </w:r>
      <w:r w:rsidRPr="00594D29">
        <w:rPr>
          <w:szCs w:val="28"/>
        </w:rPr>
        <w:t>участков</w:t>
      </w:r>
      <w:r w:rsidR="00964A9B">
        <w:rPr>
          <w:szCs w:val="28"/>
        </w:rPr>
        <w:t>ой</w:t>
      </w:r>
      <w:r w:rsidRPr="00594D29">
        <w:rPr>
          <w:szCs w:val="28"/>
        </w:rPr>
        <w:t xml:space="preserve"> избирательн</w:t>
      </w:r>
      <w:r w:rsidR="00964A9B">
        <w:rPr>
          <w:szCs w:val="28"/>
        </w:rPr>
        <w:t>ой</w:t>
      </w:r>
      <w:r w:rsidRPr="00594D29">
        <w:rPr>
          <w:szCs w:val="28"/>
        </w:rPr>
        <w:t xml:space="preserve"> комисси</w:t>
      </w:r>
      <w:r w:rsidR="00964A9B">
        <w:rPr>
          <w:szCs w:val="28"/>
        </w:rPr>
        <w:t>и</w:t>
      </w:r>
      <w:r w:rsidRPr="00594D29">
        <w:rPr>
          <w:szCs w:val="28"/>
        </w:rPr>
        <w:t xml:space="preserve"> избирательн</w:t>
      </w:r>
      <w:r w:rsidR="00964A9B">
        <w:rPr>
          <w:szCs w:val="28"/>
        </w:rPr>
        <w:t>ого</w:t>
      </w:r>
      <w:r w:rsidRPr="00594D29">
        <w:rPr>
          <w:szCs w:val="28"/>
        </w:rPr>
        <w:t xml:space="preserve"> участк</w:t>
      </w:r>
      <w:r w:rsidR="00964A9B">
        <w:rPr>
          <w:szCs w:val="28"/>
        </w:rPr>
        <w:t>а</w:t>
      </w:r>
      <w:r w:rsidR="00227F4C">
        <w:rPr>
          <w:szCs w:val="28"/>
        </w:rPr>
        <w:t xml:space="preserve"> </w:t>
      </w:r>
      <w:r w:rsidRPr="00594D29">
        <w:rPr>
          <w:szCs w:val="28"/>
        </w:rPr>
        <w:t>№</w:t>
      </w:r>
      <w:r w:rsidR="00227F4C">
        <w:rPr>
          <w:szCs w:val="28"/>
        </w:rPr>
        <w:t xml:space="preserve"> 262</w:t>
      </w:r>
      <w:r w:rsidR="00964A9B">
        <w:rPr>
          <w:szCs w:val="28"/>
        </w:rPr>
        <w:t>6</w:t>
      </w:r>
      <w:r w:rsidR="00227F4C">
        <w:rPr>
          <w:szCs w:val="28"/>
        </w:rPr>
        <w:t xml:space="preserve">,                         </w:t>
      </w:r>
      <w:r w:rsidRPr="00594D29">
        <w:rPr>
          <w:szCs w:val="28"/>
        </w:rPr>
        <w:t xml:space="preserve"> </w:t>
      </w:r>
      <w:r w:rsidR="00941D61" w:rsidRPr="00594D29">
        <w:rPr>
          <w:szCs w:val="28"/>
        </w:rPr>
        <w:t>образованн</w:t>
      </w:r>
      <w:r w:rsidR="00964A9B">
        <w:rPr>
          <w:szCs w:val="28"/>
        </w:rPr>
        <w:t>ого</w:t>
      </w:r>
      <w:r w:rsidR="00941D61" w:rsidRPr="00594D29">
        <w:rPr>
          <w:szCs w:val="28"/>
        </w:rPr>
        <w:t xml:space="preserve"> </w:t>
      </w:r>
      <w:r w:rsidRPr="00594D29">
        <w:rPr>
          <w:szCs w:val="28"/>
        </w:rPr>
        <w:t xml:space="preserve">на территории </w:t>
      </w:r>
      <w:r w:rsidR="00964A9B">
        <w:rPr>
          <w:szCs w:val="28"/>
        </w:rPr>
        <w:t>Советского</w:t>
      </w:r>
      <w:r w:rsidR="0073309C" w:rsidRPr="00594D29">
        <w:rPr>
          <w:szCs w:val="28"/>
        </w:rPr>
        <w:t xml:space="preserve"> района города Ростова-на-Дону</w:t>
      </w:r>
      <w:r w:rsidRPr="00594D29">
        <w:rPr>
          <w:szCs w:val="28"/>
        </w:rPr>
        <w:t xml:space="preserve">, </w:t>
      </w:r>
      <w:r w:rsidR="00E540A2" w:rsidRPr="00594D29">
        <w:rPr>
          <w:szCs w:val="20"/>
        </w:rPr>
        <w:t>в</w:t>
      </w:r>
      <w:r w:rsidR="000823C4" w:rsidRPr="00594D29">
        <w:rPr>
          <w:szCs w:val="20"/>
        </w:rPr>
        <w:t xml:space="preserve"> соответствии </w:t>
      </w:r>
      <w:r w:rsidR="005B4C61" w:rsidRPr="00594D29">
        <w:rPr>
          <w:szCs w:val="20"/>
        </w:rPr>
        <w:t>со стать</w:t>
      </w:r>
      <w:r w:rsidR="00964A9B">
        <w:rPr>
          <w:szCs w:val="20"/>
        </w:rPr>
        <w:t>ями</w:t>
      </w:r>
      <w:r w:rsidR="005B4C61" w:rsidRPr="00594D29">
        <w:rPr>
          <w:szCs w:val="20"/>
        </w:rPr>
        <w:t xml:space="preserve"> 22,</w:t>
      </w:r>
      <w:r w:rsidR="000823C4" w:rsidRPr="00594D29">
        <w:rPr>
          <w:szCs w:val="20"/>
        </w:rPr>
        <w:t xml:space="preserve"> 27 Федерального закона «Об основных гарантиях избирательных прав и права на участие</w:t>
      </w:r>
      <w:r w:rsidR="00227F4C">
        <w:rPr>
          <w:szCs w:val="20"/>
        </w:rPr>
        <w:t xml:space="preserve"> </w:t>
      </w:r>
      <w:r w:rsidR="000823C4" w:rsidRPr="00594D29">
        <w:rPr>
          <w:szCs w:val="20"/>
        </w:rPr>
        <w:t>в референдуме граждан Российской Федерации»</w:t>
      </w:r>
      <w:r w:rsidR="006C16B0">
        <w:rPr>
          <w:szCs w:val="20"/>
        </w:rPr>
        <w:t xml:space="preserve"> </w:t>
      </w:r>
      <w:r w:rsidR="007F5F51" w:rsidRPr="00594D29">
        <w:rPr>
          <w:szCs w:val="20"/>
        </w:rPr>
        <w:t>от 12.06.2002</w:t>
      </w:r>
      <w:r w:rsidR="00964A9B">
        <w:rPr>
          <w:szCs w:val="20"/>
        </w:rPr>
        <w:t xml:space="preserve"> </w:t>
      </w:r>
      <w:r w:rsidR="007F5F51" w:rsidRPr="00594D29">
        <w:rPr>
          <w:szCs w:val="20"/>
        </w:rPr>
        <w:t>№ 67-ФЗ</w:t>
      </w:r>
      <w:r w:rsidR="000823C4" w:rsidRPr="00594D29">
        <w:rPr>
          <w:szCs w:val="20"/>
        </w:rPr>
        <w:t xml:space="preserve">, </w:t>
      </w:r>
      <w:r w:rsidR="007F5F51" w:rsidRPr="00594D29">
        <w:rPr>
          <w:szCs w:val="20"/>
        </w:rPr>
        <w:t>подпунктом «в</w:t>
      </w:r>
      <w:r w:rsidR="00FE6C9B" w:rsidRPr="00594D29">
        <w:rPr>
          <w:szCs w:val="20"/>
        </w:rPr>
        <w:t xml:space="preserve">» пункта 1.1.1, </w:t>
      </w:r>
      <w:r w:rsidR="00941D61" w:rsidRPr="00594D29">
        <w:rPr>
          <w:szCs w:val="20"/>
        </w:rPr>
        <w:t>разделом</w:t>
      </w:r>
      <w:r w:rsidR="00FE6C9B" w:rsidRPr="00594D29">
        <w:rPr>
          <w:szCs w:val="20"/>
        </w:rPr>
        <w:t xml:space="preserve"> </w:t>
      </w:r>
      <w:r w:rsidR="007F5F51" w:rsidRPr="00594D29">
        <w:rPr>
          <w:szCs w:val="20"/>
        </w:rPr>
        <w:t>7</w:t>
      </w:r>
      <w:r w:rsidR="00941D61" w:rsidRPr="00594D29">
        <w:rPr>
          <w:szCs w:val="20"/>
        </w:rPr>
        <w:t xml:space="preserve"> </w:t>
      </w:r>
      <w:r w:rsidR="000823C4" w:rsidRPr="00594D29">
        <w:rPr>
          <w:szCs w:val="20"/>
        </w:rPr>
        <w:t>Методических рекомендаци</w:t>
      </w:r>
      <w:r w:rsidR="00941D61" w:rsidRPr="00594D29">
        <w:rPr>
          <w:szCs w:val="20"/>
        </w:rPr>
        <w:t>й</w:t>
      </w:r>
      <w:r w:rsidR="00227F4C">
        <w:rPr>
          <w:szCs w:val="20"/>
        </w:rPr>
        <w:t xml:space="preserve"> </w:t>
      </w:r>
      <w:r w:rsidR="000823C4" w:rsidRPr="00594D29">
        <w:rPr>
          <w:szCs w:val="20"/>
        </w:rPr>
        <w:t>о порядке формирования территориальных</w:t>
      </w:r>
      <w:proofErr w:type="gramEnd"/>
      <w:r w:rsidR="000823C4" w:rsidRPr="00594D29">
        <w:rPr>
          <w:szCs w:val="20"/>
        </w:rPr>
        <w:t xml:space="preserve"> </w:t>
      </w:r>
      <w:proofErr w:type="gramStart"/>
      <w:r w:rsidR="000823C4" w:rsidRPr="00594D29">
        <w:rPr>
          <w:szCs w:val="20"/>
        </w:rPr>
        <w:t>избирательных комиссий, избирательных комиссий муниципальных образований, окружных и участковых избирательных комиссий»,</w:t>
      </w:r>
      <w:r w:rsidR="00FE6C9B" w:rsidRPr="00594D29">
        <w:rPr>
          <w:szCs w:val="20"/>
        </w:rPr>
        <w:t xml:space="preserve"> </w:t>
      </w:r>
      <w:r w:rsidR="00941D61" w:rsidRPr="00594D29">
        <w:rPr>
          <w:szCs w:val="20"/>
        </w:rPr>
        <w:t>утвержденных постановлением Центральной избирательной комиссии Росси</w:t>
      </w:r>
      <w:r w:rsidR="007F5F51" w:rsidRPr="00594D29">
        <w:rPr>
          <w:szCs w:val="20"/>
        </w:rPr>
        <w:t>йской Федерации от 15.03</w:t>
      </w:r>
      <w:r w:rsidR="00941D61" w:rsidRPr="00594D29">
        <w:rPr>
          <w:szCs w:val="20"/>
        </w:rPr>
        <w:t>.</w:t>
      </w:r>
      <w:r w:rsidR="007F5F51" w:rsidRPr="00594D29">
        <w:rPr>
          <w:szCs w:val="20"/>
        </w:rPr>
        <w:t>2023</w:t>
      </w:r>
      <w:r w:rsidR="00941D61" w:rsidRPr="00594D29">
        <w:rPr>
          <w:szCs w:val="20"/>
        </w:rPr>
        <w:t xml:space="preserve"> №</w:t>
      </w:r>
      <w:r w:rsidR="007F5F51" w:rsidRPr="00594D29">
        <w:rPr>
          <w:szCs w:val="20"/>
        </w:rPr>
        <w:t xml:space="preserve"> 111</w:t>
      </w:r>
      <w:r w:rsidR="00941D61" w:rsidRPr="00594D29">
        <w:rPr>
          <w:szCs w:val="20"/>
        </w:rPr>
        <w:t>/</w:t>
      </w:r>
      <w:r w:rsidR="007F5F51" w:rsidRPr="00594D29">
        <w:rPr>
          <w:szCs w:val="20"/>
        </w:rPr>
        <w:t>863-8</w:t>
      </w:r>
      <w:r w:rsidR="00941D61" w:rsidRPr="00594D29">
        <w:rPr>
          <w:szCs w:val="20"/>
        </w:rPr>
        <w:t xml:space="preserve">, </w:t>
      </w:r>
      <w:r w:rsidR="00E540A2" w:rsidRPr="00594D29">
        <w:rPr>
          <w:szCs w:val="20"/>
        </w:rPr>
        <w:t>постановлением Избирательной комиссии Ростовской области от 04</w:t>
      </w:r>
      <w:r w:rsidR="00941D61" w:rsidRPr="00594D29">
        <w:rPr>
          <w:szCs w:val="20"/>
        </w:rPr>
        <w:t>.12.</w:t>
      </w:r>
      <w:r w:rsidR="00E540A2" w:rsidRPr="00594D29">
        <w:rPr>
          <w:szCs w:val="20"/>
        </w:rPr>
        <w:t>2012 года № 14-2</w:t>
      </w:r>
      <w:r w:rsidR="006C16B0">
        <w:rPr>
          <w:szCs w:val="20"/>
        </w:rPr>
        <w:t xml:space="preserve"> </w:t>
      </w:r>
      <w:r w:rsidR="00E540A2" w:rsidRPr="00594D29">
        <w:rPr>
          <w:szCs w:val="20"/>
        </w:rPr>
        <w:t>«Об установлении единой нумерации избирательных участков, участков референдума на территории Ростовской области»</w:t>
      </w:r>
      <w:r w:rsidR="00E83116" w:rsidRPr="00594D29">
        <w:rPr>
          <w:szCs w:val="20"/>
        </w:rPr>
        <w:t>,</w:t>
      </w:r>
      <w:r w:rsidR="00E540A2" w:rsidRPr="00594D29">
        <w:rPr>
          <w:szCs w:val="20"/>
        </w:rPr>
        <w:t xml:space="preserve"> </w:t>
      </w:r>
      <w:r w:rsidR="007F5F51" w:rsidRPr="00804FAF">
        <w:rPr>
          <w:szCs w:val="20"/>
        </w:rPr>
        <w:t>постановлением Администрации города Ростова-на-Дону</w:t>
      </w:r>
      <w:r w:rsidR="005C0783" w:rsidRPr="00804FAF">
        <w:rPr>
          <w:szCs w:val="20"/>
        </w:rPr>
        <w:t xml:space="preserve"> </w:t>
      </w:r>
      <w:r w:rsidR="00804FAF" w:rsidRPr="00804FAF">
        <w:rPr>
          <w:szCs w:val="20"/>
        </w:rPr>
        <w:t>от 21.04.2025 № 391 "Об образовании избирательных участков на территории города Ростова-на-Дону"</w:t>
      </w:r>
      <w:r w:rsidR="00104322" w:rsidRPr="00804FAF">
        <w:rPr>
          <w:szCs w:val="20"/>
        </w:rPr>
        <w:t>,</w:t>
      </w:r>
      <w:proofErr w:type="gramEnd"/>
    </w:p>
    <w:p w:rsidR="0073309C" w:rsidRPr="00594D29" w:rsidRDefault="0073309C" w:rsidP="00E540A2">
      <w:pPr>
        <w:ind w:firstLine="708"/>
        <w:jc w:val="both"/>
        <w:rPr>
          <w:sz w:val="16"/>
          <w:szCs w:val="16"/>
        </w:rPr>
      </w:pPr>
    </w:p>
    <w:p w:rsidR="0073309C" w:rsidRPr="00594D29" w:rsidRDefault="0073309C" w:rsidP="0073309C">
      <w:pPr>
        <w:pStyle w:val="a3"/>
        <w:spacing w:line="240" w:lineRule="auto"/>
        <w:ind w:firstLine="720"/>
      </w:pPr>
      <w:r w:rsidRPr="00594D29">
        <w:rPr>
          <w:szCs w:val="28"/>
        </w:rPr>
        <w:t xml:space="preserve">   </w:t>
      </w:r>
      <w:r w:rsidRPr="00594D29">
        <w:t xml:space="preserve">Территориальная избирательная комиссия  </w:t>
      </w:r>
      <w:r w:rsidR="00964A9B">
        <w:t>Советского</w:t>
      </w:r>
      <w:r w:rsidRPr="00594D29">
        <w:t xml:space="preserve"> района </w:t>
      </w:r>
    </w:p>
    <w:p w:rsidR="0073309C" w:rsidRPr="00594D29" w:rsidRDefault="0073309C" w:rsidP="0073309C">
      <w:pPr>
        <w:jc w:val="center"/>
      </w:pPr>
      <w:r w:rsidRPr="00594D29">
        <w:t>города Ростова-на-Дону ПОСТАНОВЛЯЕТ:</w:t>
      </w:r>
    </w:p>
    <w:p w:rsidR="0073309C" w:rsidRPr="00594D29" w:rsidRDefault="0073309C" w:rsidP="0073309C">
      <w:pPr>
        <w:jc w:val="center"/>
        <w:rPr>
          <w:sz w:val="16"/>
          <w:szCs w:val="16"/>
        </w:rPr>
      </w:pPr>
    </w:p>
    <w:p w:rsidR="00FE6C9B" w:rsidRPr="00594D29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4D29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594D29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и количественный состав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участковых избирательных комиссий избирательных участков,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образованных </w:t>
      </w:r>
      <w:r w:rsidR="00DA2031" w:rsidRPr="00594D29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964A9B">
        <w:rPr>
          <w:rFonts w:ascii="Times New Roman" w:hAnsi="Times New Roman" w:cs="Times New Roman"/>
          <w:bCs/>
          <w:sz w:val="28"/>
          <w:szCs w:val="28"/>
        </w:rPr>
        <w:t>Советского</w:t>
      </w:r>
      <w:r w:rsidR="0073309C" w:rsidRPr="00594D29">
        <w:rPr>
          <w:rFonts w:ascii="Times New Roman" w:hAnsi="Times New Roman" w:cs="Times New Roman"/>
          <w:bCs/>
          <w:sz w:val="28"/>
          <w:szCs w:val="28"/>
        </w:rPr>
        <w:t xml:space="preserve"> района города Ростова-на-Дону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подлежащих формированию </w:t>
      </w:r>
      <w:r w:rsidR="009A74EA">
        <w:rPr>
          <w:rFonts w:ascii="Times New Roman" w:hAnsi="Times New Roman" w:cs="Times New Roman"/>
          <w:bCs/>
          <w:sz w:val="28"/>
          <w:szCs w:val="28"/>
        </w:rPr>
        <w:t>в 2025</w:t>
      </w:r>
      <w:r w:rsidR="006C16B0" w:rsidRPr="00594D29">
        <w:rPr>
          <w:rFonts w:ascii="Times New Roman" w:hAnsi="Times New Roman" w:cs="Times New Roman"/>
          <w:bCs/>
          <w:sz w:val="28"/>
          <w:szCs w:val="28"/>
        </w:rPr>
        <w:t xml:space="preserve"> году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в связи с истечением сроков </w:t>
      </w:r>
      <w:r w:rsidR="00941D61" w:rsidRPr="00594D29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>полномочий</w:t>
      </w:r>
      <w:r w:rsidR="00C94F06" w:rsidRPr="00594D29">
        <w:rPr>
          <w:rFonts w:ascii="Times New Roman" w:hAnsi="Times New Roman" w:cs="Times New Roman"/>
          <w:bCs/>
          <w:sz w:val="28"/>
          <w:szCs w:val="28"/>
        </w:rPr>
        <w:t>,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</w:t>
      </w:r>
      <w:r w:rsidR="00346DE8" w:rsidRPr="00594D29">
        <w:rPr>
          <w:rFonts w:ascii="Times New Roman" w:hAnsi="Times New Roman" w:cs="Times New Roman"/>
          <w:bCs/>
          <w:sz w:val="28"/>
          <w:szCs w:val="28"/>
        </w:rPr>
        <w:t>№</w:t>
      </w:r>
      <w:r w:rsidR="005B4C61" w:rsidRPr="00594D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 w:rsidRPr="00594D29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Pr="00594D29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EF4643" w:rsidRPr="00594D29">
        <w:rPr>
          <w:rFonts w:ascii="Times New Roman" w:hAnsi="Times New Roman" w:cs="Times New Roman"/>
          <w:sz w:val="28"/>
          <w:szCs w:val="28"/>
        </w:rPr>
        <w:t>Утвердить текст сообщения Территориальной избирательной комиссии</w:t>
      </w:r>
      <w:r w:rsidR="0073309C" w:rsidRPr="00594D29">
        <w:rPr>
          <w:rFonts w:ascii="Times New Roman" w:hAnsi="Times New Roman" w:cs="Times New Roman"/>
          <w:sz w:val="28"/>
          <w:szCs w:val="28"/>
        </w:rPr>
        <w:t xml:space="preserve"> </w:t>
      </w:r>
      <w:r w:rsidR="00964A9B">
        <w:rPr>
          <w:rFonts w:ascii="Times New Roman" w:hAnsi="Times New Roman" w:cs="Times New Roman"/>
          <w:sz w:val="28"/>
          <w:szCs w:val="28"/>
        </w:rPr>
        <w:t>Советского</w:t>
      </w:r>
      <w:r w:rsidR="0073309C" w:rsidRPr="00594D29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</w:t>
      </w:r>
      <w:r w:rsidR="009A74EA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 w:rsidRPr="00594D29">
        <w:rPr>
          <w:rFonts w:ascii="Times New Roman" w:hAnsi="Times New Roman" w:cs="Times New Roman"/>
          <w:sz w:val="28"/>
          <w:szCs w:val="28"/>
        </w:rPr>
        <w:t>№</w:t>
      </w:r>
      <w:r w:rsidR="005B4C61" w:rsidRPr="00594D29">
        <w:rPr>
          <w:rFonts w:ascii="Times New Roman" w:hAnsi="Times New Roman" w:cs="Times New Roman"/>
          <w:sz w:val="28"/>
          <w:szCs w:val="28"/>
        </w:rPr>
        <w:t xml:space="preserve"> </w:t>
      </w:r>
      <w:r w:rsidR="00EF4643" w:rsidRPr="00594D29">
        <w:rPr>
          <w:rFonts w:ascii="Times New Roman" w:hAnsi="Times New Roman" w:cs="Times New Roman"/>
          <w:sz w:val="28"/>
          <w:szCs w:val="28"/>
        </w:rPr>
        <w:t>2.</w:t>
      </w:r>
    </w:p>
    <w:p w:rsidR="00EF4643" w:rsidRPr="00594D29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3. Опубликовать сообщение в средствах массовой информации </w:t>
      </w:r>
      <w:r w:rsidR="00DD0EDA" w:rsidRPr="00594D2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27F4C">
        <w:rPr>
          <w:rFonts w:ascii="Times New Roman" w:hAnsi="Times New Roman" w:cs="Times New Roman"/>
          <w:sz w:val="28"/>
          <w:szCs w:val="28"/>
        </w:rPr>
        <w:t>15 октября</w:t>
      </w:r>
      <w:r w:rsidRPr="00594D29">
        <w:rPr>
          <w:rFonts w:ascii="Times New Roman" w:hAnsi="Times New Roman" w:cs="Times New Roman"/>
          <w:sz w:val="28"/>
          <w:szCs w:val="28"/>
        </w:rPr>
        <w:t xml:space="preserve"> 20</w:t>
      </w:r>
      <w:r w:rsidR="009A74EA">
        <w:rPr>
          <w:rFonts w:ascii="Times New Roman" w:hAnsi="Times New Roman" w:cs="Times New Roman"/>
          <w:sz w:val="28"/>
          <w:szCs w:val="28"/>
        </w:rPr>
        <w:t>25</w:t>
      </w:r>
      <w:r w:rsidRPr="00594D29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 w:rsidRPr="00594D29">
        <w:rPr>
          <w:rFonts w:ascii="Times New Roman" w:hAnsi="Times New Roman" w:cs="Times New Roman"/>
          <w:sz w:val="28"/>
          <w:szCs w:val="28"/>
        </w:rPr>
        <w:t xml:space="preserve"> и разместить на </w:t>
      </w:r>
      <w:proofErr w:type="gramStart"/>
      <w:r w:rsidR="0013565D">
        <w:rPr>
          <w:rFonts w:ascii="Times New Roman" w:hAnsi="Times New Roman" w:cs="Times New Roman"/>
          <w:sz w:val="28"/>
          <w:szCs w:val="28"/>
        </w:rPr>
        <w:t>интернет-страниц</w:t>
      </w:r>
      <w:r w:rsidR="00346DE8" w:rsidRPr="00594D29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346DE8" w:rsidRPr="00594D29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DD0EDA" w:rsidRPr="00594D29">
        <w:t xml:space="preserve"> </w:t>
      </w:r>
      <w:r w:rsidR="00964A9B">
        <w:rPr>
          <w:rFonts w:ascii="Times New Roman" w:hAnsi="Times New Roman" w:cs="Times New Roman"/>
          <w:sz w:val="28"/>
          <w:szCs w:val="28"/>
        </w:rPr>
        <w:t>Советского</w:t>
      </w:r>
      <w:r w:rsidR="00DD0EDA" w:rsidRPr="00594D29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804FA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46DE8" w:rsidRPr="00594D29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EF4643" w:rsidRPr="00594D29" w:rsidRDefault="00941D61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4. 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594D29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F4643" w:rsidRPr="00594D29">
        <w:rPr>
          <w:rFonts w:ascii="Times New Roman" w:hAnsi="Times New Roman" w:cs="Times New Roman"/>
          <w:sz w:val="28"/>
          <w:szCs w:val="28"/>
        </w:rPr>
        <w:t>постановление в Избиратель</w:t>
      </w:r>
      <w:r w:rsidR="008E1AC9" w:rsidRPr="00594D29">
        <w:rPr>
          <w:rFonts w:ascii="Times New Roman" w:hAnsi="Times New Roman" w:cs="Times New Roman"/>
          <w:sz w:val="28"/>
          <w:szCs w:val="28"/>
        </w:rPr>
        <w:t>ную комиссию Ростовской области.</w:t>
      </w:r>
    </w:p>
    <w:p w:rsidR="00336827" w:rsidRPr="00594D29" w:rsidRDefault="00804FAF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46DE8" w:rsidRPr="00594D29">
        <w:rPr>
          <w:rFonts w:ascii="Times New Roman" w:hAnsi="Times New Roman" w:cs="Times New Roman"/>
          <w:sz w:val="28"/>
          <w:szCs w:val="28"/>
        </w:rPr>
        <w:t> 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594D2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594D29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 w:rsidRPr="00594D29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83116" w:rsidRPr="00594D2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594D2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DD0EDA" w:rsidRPr="00594D29">
        <w:rPr>
          <w:rFonts w:ascii="Times New Roman" w:hAnsi="Times New Roman" w:cs="Times New Roman"/>
          <w:sz w:val="28"/>
          <w:szCs w:val="28"/>
        </w:rPr>
        <w:t xml:space="preserve"> </w:t>
      </w:r>
      <w:r w:rsidR="00964A9B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="00964A9B">
        <w:rPr>
          <w:rFonts w:ascii="Times New Roman" w:hAnsi="Times New Roman" w:cs="Times New Roman"/>
          <w:sz w:val="28"/>
          <w:szCs w:val="28"/>
        </w:rPr>
        <w:t>Семенникову</w:t>
      </w:r>
      <w:proofErr w:type="spellEnd"/>
      <w:r w:rsidR="00EF4643" w:rsidRPr="00594D29">
        <w:rPr>
          <w:rFonts w:ascii="Times New Roman" w:hAnsi="Times New Roman" w:cs="Times New Roman"/>
          <w:sz w:val="28"/>
          <w:szCs w:val="28"/>
        </w:rPr>
        <w:t>.</w:t>
      </w:r>
    </w:p>
    <w:p w:rsidR="00115AF2" w:rsidRPr="00594D29" w:rsidRDefault="00115AF2" w:rsidP="00115AF2">
      <w:pPr>
        <w:rPr>
          <w:szCs w:val="28"/>
        </w:rPr>
      </w:pPr>
    </w:p>
    <w:p w:rsidR="00346DE8" w:rsidRPr="00594D29" w:rsidRDefault="00346DE8" w:rsidP="00115AF2">
      <w:pPr>
        <w:rPr>
          <w:szCs w:val="28"/>
        </w:rPr>
      </w:pPr>
    </w:p>
    <w:p w:rsidR="00346DE8" w:rsidRPr="00594D29" w:rsidRDefault="00346DE8" w:rsidP="00115AF2">
      <w:pPr>
        <w:rPr>
          <w:szCs w:val="28"/>
        </w:rPr>
      </w:pPr>
    </w:p>
    <w:p w:rsidR="00DD0EDA" w:rsidRPr="00594D29" w:rsidRDefault="00DD0EDA" w:rsidP="00DD0EDA">
      <w:pPr>
        <w:jc w:val="both"/>
        <w:rPr>
          <w:szCs w:val="20"/>
        </w:rPr>
      </w:pPr>
      <w:r w:rsidRPr="00594D29">
        <w:t>Председатель комиссии</w:t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="00964A9B">
        <w:t>Е.Н. Ерасова</w:t>
      </w:r>
    </w:p>
    <w:p w:rsidR="00DD0EDA" w:rsidRPr="00594D29" w:rsidRDefault="00DD0EDA" w:rsidP="00DD0EDA">
      <w:pPr>
        <w:pStyle w:val="4"/>
      </w:pPr>
    </w:p>
    <w:p w:rsidR="00DD0EDA" w:rsidRPr="00594D29" w:rsidRDefault="00DD0EDA" w:rsidP="00E83116">
      <w:pPr>
        <w:pStyle w:val="4"/>
        <w:jc w:val="left"/>
      </w:pPr>
      <w:r w:rsidRPr="00594D29">
        <w:t>Секретарь комиссии</w:t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="00964A9B">
        <w:t xml:space="preserve">Н.Н. </w:t>
      </w:r>
      <w:proofErr w:type="spellStart"/>
      <w:r w:rsidR="00964A9B">
        <w:t>Семенникова</w:t>
      </w:r>
      <w:proofErr w:type="spellEnd"/>
    </w:p>
    <w:p w:rsidR="00346DE8" w:rsidRPr="00594D29" w:rsidRDefault="00346DE8" w:rsidP="00346DE8">
      <w:pPr>
        <w:ind w:left="5812"/>
        <w:jc w:val="center"/>
        <w:rPr>
          <w:sz w:val="24"/>
          <w:szCs w:val="20"/>
        </w:rPr>
      </w:pPr>
      <w:r w:rsidRPr="00594D29">
        <w:rPr>
          <w:szCs w:val="28"/>
        </w:rPr>
        <w:br w:type="page"/>
      </w:r>
      <w:r w:rsidRPr="00594D29">
        <w:rPr>
          <w:sz w:val="24"/>
          <w:szCs w:val="20"/>
        </w:rPr>
        <w:lastRenderedPageBreak/>
        <w:t xml:space="preserve">  Приложение №</w:t>
      </w:r>
      <w:r w:rsidR="008E1AC9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>1</w:t>
      </w:r>
    </w:p>
    <w:p w:rsidR="00346DE8" w:rsidRPr="00594D29" w:rsidRDefault="00346DE8" w:rsidP="00DD0EDA">
      <w:pPr>
        <w:ind w:left="5812"/>
        <w:jc w:val="center"/>
        <w:rPr>
          <w:sz w:val="24"/>
          <w:szCs w:val="20"/>
        </w:rPr>
      </w:pPr>
      <w:r w:rsidRPr="00594D29">
        <w:rPr>
          <w:sz w:val="24"/>
          <w:szCs w:val="20"/>
        </w:rPr>
        <w:t>к</w:t>
      </w:r>
      <w:r w:rsidR="00DD0EDA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>постановлению</w:t>
      </w:r>
      <w:r w:rsidR="00DD0EDA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 xml:space="preserve">Территориальной избирательной комиссии </w:t>
      </w:r>
      <w:r w:rsidR="00964A9B">
        <w:rPr>
          <w:sz w:val="24"/>
          <w:szCs w:val="20"/>
        </w:rPr>
        <w:t>Советского</w:t>
      </w:r>
      <w:r w:rsidR="00DD0EDA" w:rsidRPr="00594D29">
        <w:rPr>
          <w:sz w:val="24"/>
          <w:szCs w:val="20"/>
        </w:rPr>
        <w:t xml:space="preserve"> района города Ростова-на-Дону</w:t>
      </w:r>
    </w:p>
    <w:p w:rsidR="00346DE8" w:rsidRPr="00594D29" w:rsidRDefault="00346DE8" w:rsidP="00DD0EDA">
      <w:pPr>
        <w:ind w:left="5812"/>
        <w:jc w:val="center"/>
        <w:rPr>
          <w:sz w:val="24"/>
          <w:szCs w:val="20"/>
        </w:rPr>
      </w:pPr>
      <w:r w:rsidRPr="00594D29">
        <w:rPr>
          <w:sz w:val="24"/>
          <w:szCs w:val="20"/>
        </w:rPr>
        <w:t xml:space="preserve">от </w:t>
      </w:r>
      <w:r w:rsidR="0013565D">
        <w:rPr>
          <w:sz w:val="24"/>
          <w:szCs w:val="20"/>
        </w:rPr>
        <w:t>13 октября</w:t>
      </w:r>
      <w:r w:rsidR="009A74EA">
        <w:rPr>
          <w:sz w:val="24"/>
          <w:szCs w:val="20"/>
        </w:rPr>
        <w:t xml:space="preserve"> 2025</w:t>
      </w:r>
      <w:r w:rsidR="008E1AC9" w:rsidRPr="00594D29">
        <w:rPr>
          <w:sz w:val="24"/>
          <w:szCs w:val="20"/>
        </w:rPr>
        <w:t xml:space="preserve"> г.</w:t>
      </w:r>
      <w:r w:rsidRPr="00594D29">
        <w:rPr>
          <w:sz w:val="24"/>
          <w:szCs w:val="20"/>
        </w:rPr>
        <w:t xml:space="preserve"> № </w:t>
      </w:r>
      <w:r w:rsidR="0013565D">
        <w:rPr>
          <w:sz w:val="24"/>
          <w:szCs w:val="20"/>
        </w:rPr>
        <w:t>1</w:t>
      </w:r>
      <w:r w:rsidR="00964A9B">
        <w:rPr>
          <w:sz w:val="24"/>
          <w:szCs w:val="20"/>
        </w:rPr>
        <w:t>37</w:t>
      </w:r>
      <w:r w:rsidR="008E1AC9" w:rsidRPr="00594D29">
        <w:rPr>
          <w:sz w:val="24"/>
          <w:szCs w:val="20"/>
        </w:rPr>
        <w:t>-1</w:t>
      </w:r>
    </w:p>
    <w:p w:rsidR="00346DE8" w:rsidRPr="00594D29" w:rsidRDefault="00346DE8" w:rsidP="00346DE8">
      <w:pPr>
        <w:jc w:val="center"/>
        <w:rPr>
          <w:b/>
          <w:sz w:val="32"/>
          <w:szCs w:val="28"/>
        </w:rPr>
      </w:pPr>
    </w:p>
    <w:p w:rsidR="00DD0EDA" w:rsidRPr="00594D29" w:rsidRDefault="00346DE8" w:rsidP="00346DE8">
      <w:pPr>
        <w:jc w:val="center"/>
        <w:rPr>
          <w:b/>
          <w:szCs w:val="26"/>
        </w:rPr>
      </w:pPr>
      <w:r w:rsidRPr="00594D29">
        <w:rPr>
          <w:b/>
          <w:szCs w:val="26"/>
        </w:rPr>
        <w:t>Перечень и количественный состав участковых избирательных комиссий, подлежащих формированию</w:t>
      </w:r>
      <w:r w:rsidR="00DD0EDA" w:rsidRPr="00594D29">
        <w:rPr>
          <w:b/>
          <w:szCs w:val="26"/>
        </w:rPr>
        <w:t xml:space="preserve"> </w:t>
      </w:r>
      <w:r w:rsidRPr="00594D29">
        <w:rPr>
          <w:b/>
          <w:szCs w:val="26"/>
        </w:rPr>
        <w:t xml:space="preserve">на территории </w:t>
      </w:r>
    </w:p>
    <w:p w:rsidR="00346DE8" w:rsidRPr="00594D29" w:rsidRDefault="00964A9B" w:rsidP="00346DE8">
      <w:pPr>
        <w:jc w:val="center"/>
        <w:rPr>
          <w:b/>
          <w:szCs w:val="26"/>
        </w:rPr>
      </w:pPr>
      <w:r>
        <w:rPr>
          <w:b/>
          <w:szCs w:val="26"/>
        </w:rPr>
        <w:t>Советского</w:t>
      </w:r>
      <w:r w:rsidR="00DD0EDA" w:rsidRPr="00594D29">
        <w:rPr>
          <w:b/>
          <w:szCs w:val="26"/>
        </w:rPr>
        <w:t xml:space="preserve"> района города Ростова-на-Дону</w:t>
      </w:r>
    </w:p>
    <w:p w:rsidR="00346DE8" w:rsidRPr="00594D29" w:rsidRDefault="008E1AC9" w:rsidP="00346DE8">
      <w:pPr>
        <w:jc w:val="center"/>
        <w:rPr>
          <w:b/>
          <w:szCs w:val="26"/>
        </w:rPr>
      </w:pPr>
      <w:r w:rsidRPr="00594D29">
        <w:rPr>
          <w:b/>
          <w:szCs w:val="26"/>
        </w:rPr>
        <w:t>в 202</w:t>
      </w:r>
      <w:r w:rsidR="009A74EA">
        <w:rPr>
          <w:b/>
          <w:szCs w:val="26"/>
        </w:rPr>
        <w:t>5</w:t>
      </w:r>
      <w:r w:rsidR="00346DE8" w:rsidRPr="00594D29">
        <w:rPr>
          <w:b/>
          <w:szCs w:val="26"/>
        </w:rPr>
        <w:t xml:space="preserve"> году</w:t>
      </w:r>
    </w:p>
    <w:p w:rsidR="00346DE8" w:rsidRPr="00594D29" w:rsidRDefault="00346DE8" w:rsidP="00346DE8">
      <w:pPr>
        <w:jc w:val="center"/>
        <w:rPr>
          <w:b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45"/>
        <w:gridCol w:w="3510"/>
      </w:tblGrid>
      <w:tr w:rsidR="009A74EA" w:rsidRPr="00433E3D" w:rsidTr="0096699E">
        <w:tc>
          <w:tcPr>
            <w:tcW w:w="817" w:type="dxa"/>
            <w:vAlign w:val="center"/>
          </w:tcPr>
          <w:p w:rsidR="009A74EA" w:rsidRPr="00433E3D" w:rsidRDefault="009A74EA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№ п/п</w:t>
            </w:r>
          </w:p>
        </w:tc>
        <w:tc>
          <w:tcPr>
            <w:tcW w:w="5245" w:type="dxa"/>
            <w:vAlign w:val="center"/>
          </w:tcPr>
          <w:p w:rsidR="009A74EA" w:rsidRPr="00433E3D" w:rsidRDefault="009A74EA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Номер участковой избирательной комиссии</w:t>
            </w:r>
          </w:p>
        </w:tc>
        <w:tc>
          <w:tcPr>
            <w:tcW w:w="3510" w:type="dxa"/>
            <w:vAlign w:val="center"/>
          </w:tcPr>
          <w:p w:rsidR="009A74EA" w:rsidRPr="00433E3D" w:rsidRDefault="009A74EA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9A74EA" w:rsidRPr="00CF4B9C" w:rsidTr="0096699E">
        <w:tc>
          <w:tcPr>
            <w:tcW w:w="817" w:type="dxa"/>
            <w:vAlign w:val="center"/>
          </w:tcPr>
          <w:p w:rsidR="009A74EA" w:rsidRPr="00CF4B9C" w:rsidRDefault="009A74EA" w:rsidP="0096699E">
            <w:pPr>
              <w:numPr>
                <w:ilvl w:val="0"/>
                <w:numId w:val="39"/>
              </w:numPr>
              <w:jc w:val="center"/>
              <w:rPr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9A74EA" w:rsidRPr="00CF4B9C" w:rsidRDefault="009A74EA" w:rsidP="00964A9B">
            <w:pPr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13565D">
              <w:rPr>
                <w:szCs w:val="28"/>
              </w:rPr>
              <w:t>262</w:t>
            </w:r>
            <w:r w:rsidR="00964A9B">
              <w:rPr>
                <w:szCs w:val="28"/>
              </w:rPr>
              <w:t>6</w:t>
            </w:r>
          </w:p>
        </w:tc>
        <w:tc>
          <w:tcPr>
            <w:tcW w:w="3510" w:type="dxa"/>
            <w:vAlign w:val="center"/>
          </w:tcPr>
          <w:p w:rsidR="009A74EA" w:rsidRPr="00970530" w:rsidRDefault="009A74EA" w:rsidP="0096699E">
            <w:pPr>
              <w:jc w:val="center"/>
            </w:pPr>
            <w:r>
              <w:t>13</w:t>
            </w:r>
          </w:p>
        </w:tc>
      </w:tr>
    </w:tbl>
    <w:p w:rsidR="00346DE8" w:rsidRPr="00594D29" w:rsidRDefault="00346DE8" w:rsidP="00DD0EDA">
      <w:pPr>
        <w:ind w:left="5812"/>
        <w:jc w:val="center"/>
        <w:rPr>
          <w:sz w:val="24"/>
          <w:szCs w:val="20"/>
        </w:rPr>
      </w:pPr>
      <w:r w:rsidRPr="00594D29">
        <w:rPr>
          <w:szCs w:val="28"/>
        </w:rPr>
        <w:br w:type="page"/>
      </w:r>
      <w:r w:rsidRPr="00594D29">
        <w:rPr>
          <w:sz w:val="24"/>
          <w:szCs w:val="20"/>
        </w:rPr>
        <w:lastRenderedPageBreak/>
        <w:t xml:space="preserve">  Приложение №</w:t>
      </w:r>
      <w:r w:rsidR="005B4C61" w:rsidRPr="00594D29">
        <w:rPr>
          <w:sz w:val="24"/>
          <w:szCs w:val="20"/>
        </w:rPr>
        <w:t xml:space="preserve"> </w:t>
      </w:r>
      <w:r w:rsidRPr="00594D29">
        <w:rPr>
          <w:sz w:val="24"/>
          <w:szCs w:val="20"/>
        </w:rPr>
        <w:t>2</w:t>
      </w:r>
    </w:p>
    <w:p w:rsidR="00DD0EDA" w:rsidRPr="00594D29" w:rsidRDefault="00DD0EDA" w:rsidP="00DD0EDA">
      <w:pPr>
        <w:ind w:left="5812"/>
        <w:jc w:val="center"/>
        <w:rPr>
          <w:sz w:val="24"/>
          <w:szCs w:val="20"/>
        </w:rPr>
      </w:pPr>
      <w:r w:rsidRPr="00594D29">
        <w:rPr>
          <w:sz w:val="24"/>
          <w:szCs w:val="20"/>
        </w:rPr>
        <w:t xml:space="preserve">к постановлению Территориальной избирательной комиссии </w:t>
      </w:r>
      <w:r w:rsidR="00964A9B">
        <w:rPr>
          <w:sz w:val="24"/>
          <w:szCs w:val="20"/>
        </w:rPr>
        <w:t>Советского</w:t>
      </w:r>
      <w:r w:rsidRPr="00594D29">
        <w:rPr>
          <w:sz w:val="24"/>
          <w:szCs w:val="20"/>
        </w:rPr>
        <w:t xml:space="preserve"> района города Ростова-на-Дону</w:t>
      </w:r>
    </w:p>
    <w:p w:rsidR="00346DE8" w:rsidRPr="00594D29" w:rsidRDefault="00DD0EDA" w:rsidP="00DD0EDA">
      <w:pPr>
        <w:tabs>
          <w:tab w:val="left" w:pos="5670"/>
        </w:tabs>
        <w:ind w:left="5812"/>
        <w:jc w:val="center"/>
        <w:rPr>
          <w:szCs w:val="28"/>
        </w:rPr>
      </w:pPr>
      <w:r w:rsidRPr="00594D29">
        <w:rPr>
          <w:sz w:val="24"/>
          <w:szCs w:val="20"/>
        </w:rPr>
        <w:t xml:space="preserve">от </w:t>
      </w:r>
      <w:r w:rsidR="0013565D">
        <w:rPr>
          <w:sz w:val="24"/>
          <w:szCs w:val="20"/>
        </w:rPr>
        <w:t>13 октября</w:t>
      </w:r>
      <w:r w:rsidRPr="00594D29">
        <w:rPr>
          <w:sz w:val="24"/>
          <w:szCs w:val="20"/>
        </w:rPr>
        <w:t xml:space="preserve"> 20</w:t>
      </w:r>
      <w:r w:rsidR="008E1AC9" w:rsidRPr="00594D29">
        <w:rPr>
          <w:sz w:val="24"/>
          <w:szCs w:val="20"/>
        </w:rPr>
        <w:t>2</w:t>
      </w:r>
      <w:r w:rsidR="008B7BA7">
        <w:rPr>
          <w:sz w:val="24"/>
          <w:szCs w:val="20"/>
        </w:rPr>
        <w:t>5</w:t>
      </w:r>
      <w:r w:rsidR="008E1AC9" w:rsidRPr="00594D29">
        <w:rPr>
          <w:sz w:val="24"/>
          <w:szCs w:val="20"/>
        </w:rPr>
        <w:t xml:space="preserve"> г.</w:t>
      </w:r>
      <w:r w:rsidRPr="00594D29">
        <w:rPr>
          <w:sz w:val="24"/>
          <w:szCs w:val="20"/>
        </w:rPr>
        <w:t xml:space="preserve"> № </w:t>
      </w:r>
      <w:r w:rsidR="0013565D">
        <w:rPr>
          <w:sz w:val="24"/>
          <w:szCs w:val="20"/>
        </w:rPr>
        <w:t>1</w:t>
      </w:r>
      <w:r w:rsidR="00964A9B">
        <w:rPr>
          <w:sz w:val="24"/>
          <w:szCs w:val="20"/>
        </w:rPr>
        <w:t>37</w:t>
      </w:r>
      <w:r w:rsidR="0013565D">
        <w:rPr>
          <w:sz w:val="24"/>
          <w:szCs w:val="20"/>
        </w:rPr>
        <w:t>-</w:t>
      </w:r>
      <w:r w:rsidR="008E1AC9" w:rsidRPr="00594D29">
        <w:rPr>
          <w:sz w:val="24"/>
          <w:szCs w:val="20"/>
        </w:rPr>
        <w:t>1</w:t>
      </w:r>
    </w:p>
    <w:p w:rsidR="00CD61AB" w:rsidRDefault="00CD61AB" w:rsidP="00FB168B">
      <w:pPr>
        <w:jc w:val="center"/>
        <w:rPr>
          <w:szCs w:val="28"/>
        </w:rPr>
      </w:pPr>
    </w:p>
    <w:p w:rsidR="00FB168B" w:rsidRPr="00594D29" w:rsidRDefault="00FB168B" w:rsidP="00FB168B">
      <w:pPr>
        <w:jc w:val="center"/>
        <w:rPr>
          <w:szCs w:val="28"/>
        </w:rPr>
      </w:pPr>
      <w:r w:rsidRPr="00594D29">
        <w:rPr>
          <w:szCs w:val="28"/>
        </w:rPr>
        <w:t>Сообщение</w:t>
      </w:r>
      <w:r>
        <w:rPr>
          <w:szCs w:val="28"/>
        </w:rPr>
        <w:t xml:space="preserve"> </w:t>
      </w:r>
      <w:r w:rsidRPr="00594D29">
        <w:rPr>
          <w:szCs w:val="28"/>
        </w:rPr>
        <w:t xml:space="preserve">о приеме предложений </w:t>
      </w:r>
    </w:p>
    <w:p w:rsidR="00FB168B" w:rsidRPr="00594D29" w:rsidRDefault="00FB168B" w:rsidP="00FB168B">
      <w:pPr>
        <w:jc w:val="center"/>
        <w:rPr>
          <w:szCs w:val="28"/>
        </w:rPr>
      </w:pPr>
      <w:r w:rsidRPr="00594D29">
        <w:rPr>
          <w:szCs w:val="28"/>
        </w:rPr>
        <w:t xml:space="preserve">по кандидатурам членов участковых избирательных комиссий </w:t>
      </w:r>
    </w:p>
    <w:p w:rsidR="00FB168B" w:rsidRPr="00594D29" w:rsidRDefault="00FB168B" w:rsidP="00FB168B">
      <w:pPr>
        <w:jc w:val="center"/>
        <w:rPr>
          <w:szCs w:val="28"/>
        </w:rPr>
      </w:pPr>
      <w:r w:rsidRPr="00594D29">
        <w:rPr>
          <w:szCs w:val="28"/>
        </w:rPr>
        <w:t>с правом решающего голоса (в резерв составов участковых комиссий)</w:t>
      </w:r>
    </w:p>
    <w:p w:rsidR="00FB168B" w:rsidRPr="00594D29" w:rsidRDefault="00FB168B" w:rsidP="00FB168B">
      <w:pPr>
        <w:jc w:val="center"/>
        <w:rPr>
          <w:sz w:val="16"/>
          <w:szCs w:val="16"/>
        </w:rPr>
      </w:pPr>
    </w:p>
    <w:p w:rsidR="00FB168B" w:rsidRPr="00594D29" w:rsidRDefault="00FB168B" w:rsidP="00FB168B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szCs w:val="20"/>
        </w:rPr>
      </w:pPr>
      <w:proofErr w:type="gramStart"/>
      <w:r w:rsidRPr="00594D29">
        <w:rPr>
          <w:szCs w:val="20"/>
        </w:rPr>
        <w:t>Руководствуясь пунктами 4 и 5</w:t>
      </w:r>
      <w:r w:rsidRPr="00594D29">
        <w:rPr>
          <w:szCs w:val="20"/>
          <w:vertAlign w:val="superscript"/>
        </w:rPr>
        <w:t>1</w:t>
      </w:r>
      <w:r w:rsidRPr="00594D29">
        <w:rPr>
          <w:szCs w:val="20"/>
        </w:rPr>
        <w:t xml:space="preserve"> статьи 27 Федерального закона                       «Об основных гарантиях избирательных прав и права на участие                               в референдуме граждан Российской Федерации»</w:t>
      </w:r>
      <w:r w:rsidR="007C3FA1">
        <w:rPr>
          <w:szCs w:val="20"/>
        </w:rPr>
        <w:t>,</w:t>
      </w:r>
      <w:r w:rsidRPr="00594D29">
        <w:rPr>
          <w:szCs w:val="20"/>
        </w:rPr>
        <w:t xml:space="preserve"> Территориальная избирательная комиссия </w:t>
      </w:r>
      <w:r w:rsidR="00964A9B">
        <w:rPr>
          <w:szCs w:val="20"/>
        </w:rPr>
        <w:t>Советского</w:t>
      </w:r>
      <w:r w:rsidRPr="00594D29">
        <w:rPr>
          <w:szCs w:val="20"/>
        </w:rPr>
        <w:t xml:space="preserve"> района города Ростова-на-Дону объявля</w:t>
      </w:r>
      <w:r w:rsidR="00CD61AB">
        <w:rPr>
          <w:szCs w:val="20"/>
        </w:rPr>
        <w:t>е</w:t>
      </w:r>
      <w:r w:rsidRPr="00594D29">
        <w:rPr>
          <w:szCs w:val="20"/>
        </w:rPr>
        <w:t>т прием предложений по кандидатурам для назначения членов участков</w:t>
      </w:r>
      <w:r w:rsidR="00964A9B">
        <w:rPr>
          <w:szCs w:val="20"/>
        </w:rPr>
        <w:t>ой избирательной</w:t>
      </w:r>
      <w:r w:rsidRPr="00594D29">
        <w:rPr>
          <w:szCs w:val="20"/>
        </w:rPr>
        <w:t xml:space="preserve"> комисси</w:t>
      </w:r>
      <w:r w:rsidR="00964A9B">
        <w:rPr>
          <w:szCs w:val="20"/>
        </w:rPr>
        <w:t>и</w:t>
      </w:r>
      <w:r w:rsidRPr="00594D29">
        <w:rPr>
          <w:szCs w:val="20"/>
        </w:rPr>
        <w:t xml:space="preserve"> с правом решающего голоса (в резерв составов участковых комиссий</w:t>
      </w:r>
      <w:r w:rsidR="007C3FA1">
        <w:rPr>
          <w:szCs w:val="20"/>
        </w:rPr>
        <w:t>)</w:t>
      </w:r>
      <w:r>
        <w:rPr>
          <w:szCs w:val="20"/>
        </w:rPr>
        <w:t xml:space="preserve"> № </w:t>
      </w:r>
      <w:r w:rsidR="0013565D">
        <w:rPr>
          <w:szCs w:val="20"/>
        </w:rPr>
        <w:t>262</w:t>
      </w:r>
      <w:r w:rsidR="00964A9B">
        <w:rPr>
          <w:szCs w:val="20"/>
        </w:rPr>
        <w:t>6</w:t>
      </w:r>
      <w:r w:rsidRPr="00594D29">
        <w:rPr>
          <w:szCs w:val="20"/>
        </w:rPr>
        <w:t>.</w:t>
      </w:r>
      <w:proofErr w:type="gramEnd"/>
    </w:p>
    <w:p w:rsidR="00FB168B" w:rsidRPr="008E2DE9" w:rsidRDefault="00FB168B" w:rsidP="008B7BA7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szCs w:val="28"/>
        </w:rPr>
      </w:pPr>
      <w:r w:rsidRPr="00594D29">
        <w:rPr>
          <w:szCs w:val="20"/>
        </w:rPr>
        <w:t>Прием документов осуществляется в течение 30 дней со дня опубликования настоящего сообщения</w:t>
      </w:r>
      <w:r w:rsidR="008B7BA7">
        <w:rPr>
          <w:szCs w:val="20"/>
        </w:rPr>
        <w:t xml:space="preserve"> </w:t>
      </w:r>
      <w:r w:rsidR="008B7BA7" w:rsidRPr="008E2DE9">
        <w:t xml:space="preserve">Территориальной избирательной комиссией </w:t>
      </w:r>
      <w:r w:rsidR="00964A9B">
        <w:rPr>
          <w:bCs/>
        </w:rPr>
        <w:t>Советского</w:t>
      </w:r>
      <w:r w:rsidR="008B7BA7" w:rsidRPr="008E2DE9">
        <w:t xml:space="preserve"> района города Ростова-на-Дону </w:t>
      </w:r>
      <w:r w:rsidRPr="008E2DE9">
        <w:t xml:space="preserve">по адресу: </w:t>
      </w:r>
      <w:r>
        <w:rPr>
          <w:szCs w:val="28"/>
        </w:rPr>
        <w:t>3440</w:t>
      </w:r>
      <w:r w:rsidR="00964A9B">
        <w:rPr>
          <w:szCs w:val="28"/>
        </w:rPr>
        <w:t>91</w:t>
      </w:r>
      <w:r>
        <w:rPr>
          <w:szCs w:val="28"/>
        </w:rPr>
        <w:t>, г. Ростов-на-Дону, пр-т</w:t>
      </w:r>
      <w:r w:rsidRPr="008E2DE9">
        <w:rPr>
          <w:szCs w:val="28"/>
        </w:rPr>
        <w:t xml:space="preserve"> </w:t>
      </w:r>
      <w:r w:rsidR="00964A9B">
        <w:rPr>
          <w:szCs w:val="28"/>
        </w:rPr>
        <w:t>Коммунистический</w:t>
      </w:r>
      <w:r>
        <w:rPr>
          <w:szCs w:val="28"/>
        </w:rPr>
        <w:t xml:space="preserve">, </w:t>
      </w:r>
      <w:r w:rsidR="00964A9B">
        <w:rPr>
          <w:szCs w:val="28"/>
        </w:rPr>
        <w:t>2</w:t>
      </w:r>
      <w:r>
        <w:rPr>
          <w:szCs w:val="28"/>
        </w:rPr>
        <w:t>4</w:t>
      </w:r>
      <w:r w:rsidRPr="008E2DE9">
        <w:rPr>
          <w:szCs w:val="28"/>
        </w:rPr>
        <w:t>,</w:t>
      </w:r>
      <w:r>
        <w:rPr>
          <w:szCs w:val="28"/>
        </w:rPr>
        <w:t xml:space="preserve"> к.3</w:t>
      </w:r>
      <w:r w:rsidR="00964A9B">
        <w:rPr>
          <w:szCs w:val="28"/>
        </w:rPr>
        <w:t>02, 307</w:t>
      </w:r>
      <w:r w:rsidRPr="008E2DE9">
        <w:rPr>
          <w:szCs w:val="28"/>
        </w:rPr>
        <w:t xml:space="preserve"> (здание администрации района), контактный телефон: </w:t>
      </w:r>
      <w:r>
        <w:rPr>
          <w:szCs w:val="28"/>
        </w:rPr>
        <w:t>8</w:t>
      </w:r>
      <w:r w:rsidRPr="008E2DE9">
        <w:rPr>
          <w:szCs w:val="28"/>
        </w:rPr>
        <w:t>(863) 2</w:t>
      </w:r>
      <w:r w:rsidR="00964A9B">
        <w:rPr>
          <w:szCs w:val="28"/>
        </w:rPr>
        <w:t>22</w:t>
      </w:r>
      <w:r>
        <w:rPr>
          <w:szCs w:val="28"/>
        </w:rPr>
        <w:t>-</w:t>
      </w:r>
      <w:r w:rsidR="00964A9B">
        <w:rPr>
          <w:szCs w:val="28"/>
        </w:rPr>
        <w:t>67-28</w:t>
      </w:r>
      <w:r w:rsidRPr="008E2DE9">
        <w:rPr>
          <w:szCs w:val="28"/>
        </w:rPr>
        <w:t>.</w:t>
      </w:r>
    </w:p>
    <w:p w:rsidR="00FB168B" w:rsidRPr="00594D29" w:rsidRDefault="00FB168B" w:rsidP="00FB168B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При внесении предложения (предложений) по кандидатурам                         для назначения членов участковых избирательных комиссий с правом решающего голоса (в резерв составов участковых комиссий) необходимо представить: </w:t>
      </w:r>
    </w:p>
    <w:p w:rsidR="00FB168B" w:rsidRPr="00594D29" w:rsidRDefault="00FB168B" w:rsidP="00FB168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 w:rsidRPr="00594D29"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                                  по кандидатурам в состав избирательных комиссий, оформленное                            в соответствии с требованиями устава политической партии.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                                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1. Нотариально удостоверенная или заверенная уполномоченным на то </w:t>
      </w:r>
      <w:r w:rsidRPr="00594D29">
        <w:rPr>
          <w:rFonts w:ascii="Times New Roman" w:hAnsi="Times New Roman" w:cs="Times New Roman"/>
          <w:sz w:val="28"/>
          <w:szCs w:val="28"/>
        </w:rPr>
        <w:lastRenderedPageBreak/>
        <w:t>органом общественного объединения копия действующего устава общественного объединения.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 w:rsidRPr="00594D29">
        <w:rPr>
          <w:rFonts w:ascii="Times New Roman" w:hAnsi="Times New Roman" w:cs="Times New Roman"/>
          <w:sz w:val="28"/>
          <w:szCs w:val="28"/>
        </w:rPr>
        <w:t>2. Решение полномочного (руководящего или иного) органа общественного объединения о внесении предложения по кандидатурам                     в состав избирательных комиссий, оформленное в соответствии                              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                    в соответствии с уставом общественного объединения правом принимать такое решение от имени общественного объединения.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– решение органа общественного объединения, уполномоченного                                  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                 в состав избирательных комиссий.</w:t>
      </w:r>
    </w:p>
    <w:p w:rsidR="00FB168B" w:rsidRPr="00594D29" w:rsidRDefault="00FB168B" w:rsidP="00FB168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 w:rsidRPr="00594D29"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FB168B" w:rsidRPr="00594D29" w:rsidRDefault="00FB168B" w:rsidP="00FB168B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 w:rsidRPr="00594D29"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 w:rsidRPr="00594D29">
        <w:rPr>
          <w:rStyle w:val="af4"/>
        </w:rPr>
        <w:footnoteReference w:id="1"/>
      </w:r>
      <w:r w:rsidRPr="00594D29">
        <w:rPr>
          <w:rFonts w:ascii="Times New Roman" w:hAnsi="Times New Roman" w:cs="Times New Roman"/>
          <w:sz w:val="28"/>
          <w:szCs w:val="28"/>
        </w:rPr>
        <w:t>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Calibri" w:hAnsi="Calibri" w:cs="Calibri"/>
          <w:sz w:val="22"/>
          <w:szCs w:val="22"/>
        </w:rPr>
      </w:pPr>
      <w:r w:rsidRPr="00594D29"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FB168B" w:rsidRPr="00594D29" w:rsidRDefault="00FB168B" w:rsidP="00FB168B">
      <w:pPr>
        <w:pStyle w:val="ConsPlusNormal"/>
        <w:widowControl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 w:rsidRPr="00594D29"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 w:rsidRPr="00594D29">
        <w:rPr>
          <w:rStyle w:val="af4"/>
        </w:rPr>
        <w:footnoteReference w:id="2"/>
      </w:r>
      <w:r w:rsidRPr="00594D29"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</w:t>
      </w:r>
      <w:r w:rsidRPr="00594D29">
        <w:rPr>
          <w:rFonts w:ascii="Times New Roman" w:hAnsi="Times New Roman" w:cs="Times New Roman"/>
          <w:sz w:val="28"/>
          <w:szCs w:val="28"/>
        </w:rPr>
        <w:lastRenderedPageBreak/>
        <w:t>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bookmarkStart w:id="3" w:name="P546"/>
      <w:bookmarkEnd w:id="3"/>
    </w:p>
    <w:p w:rsidR="00FB168B" w:rsidRPr="00594D29" w:rsidRDefault="00FB168B" w:rsidP="00FB168B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FB168B" w:rsidRPr="00594D29" w:rsidRDefault="00FB168B" w:rsidP="00FB168B">
      <w:pPr>
        <w:pStyle w:val="ConsPlusNonformat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FB168B" w:rsidRPr="00433E3D" w:rsidRDefault="00FB168B" w:rsidP="00FB168B">
      <w:pPr>
        <w:jc w:val="center"/>
        <w:rPr>
          <w:bCs/>
          <w:szCs w:val="26"/>
        </w:rPr>
      </w:pPr>
      <w:r w:rsidRPr="00433E3D">
        <w:rPr>
          <w:bCs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964A9B">
        <w:rPr>
          <w:bCs/>
          <w:szCs w:val="26"/>
        </w:rPr>
        <w:t>Советского</w:t>
      </w:r>
      <w:r w:rsidRPr="00433E3D">
        <w:rPr>
          <w:bCs/>
          <w:szCs w:val="26"/>
        </w:rPr>
        <w:t xml:space="preserve"> района города Ростова-на-Дону</w:t>
      </w:r>
    </w:p>
    <w:p w:rsidR="00FB168B" w:rsidRPr="00433E3D" w:rsidRDefault="00FB168B" w:rsidP="00FB168B">
      <w:pPr>
        <w:jc w:val="center"/>
        <w:rPr>
          <w:bCs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45"/>
        <w:gridCol w:w="3510"/>
      </w:tblGrid>
      <w:tr w:rsidR="00FB168B" w:rsidRPr="00433E3D" w:rsidTr="0096699E">
        <w:tc>
          <w:tcPr>
            <w:tcW w:w="817" w:type="dxa"/>
            <w:vAlign w:val="center"/>
          </w:tcPr>
          <w:p w:rsidR="00FB168B" w:rsidRPr="00433E3D" w:rsidRDefault="00FB168B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№ п/п</w:t>
            </w:r>
          </w:p>
        </w:tc>
        <w:tc>
          <w:tcPr>
            <w:tcW w:w="5245" w:type="dxa"/>
            <w:vAlign w:val="center"/>
          </w:tcPr>
          <w:p w:rsidR="00FB168B" w:rsidRPr="00433E3D" w:rsidRDefault="00FB168B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Номер участковой избирательной комиссии</w:t>
            </w:r>
          </w:p>
        </w:tc>
        <w:tc>
          <w:tcPr>
            <w:tcW w:w="3510" w:type="dxa"/>
            <w:vAlign w:val="center"/>
          </w:tcPr>
          <w:p w:rsidR="00FB168B" w:rsidRPr="00433E3D" w:rsidRDefault="00FB168B" w:rsidP="0096699E">
            <w:pPr>
              <w:jc w:val="center"/>
              <w:rPr>
                <w:bCs/>
                <w:szCs w:val="28"/>
              </w:rPr>
            </w:pPr>
            <w:r w:rsidRPr="00433E3D">
              <w:rPr>
                <w:bCs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FB168B" w:rsidRPr="00CF4B9C" w:rsidTr="0096699E">
        <w:tc>
          <w:tcPr>
            <w:tcW w:w="817" w:type="dxa"/>
            <w:vAlign w:val="center"/>
          </w:tcPr>
          <w:p w:rsidR="00FB168B" w:rsidRPr="00CF4B9C" w:rsidRDefault="00FB168B" w:rsidP="00FB168B">
            <w:pPr>
              <w:numPr>
                <w:ilvl w:val="0"/>
                <w:numId w:val="39"/>
              </w:numPr>
              <w:jc w:val="center"/>
              <w:rPr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FB168B" w:rsidRPr="00CF4B9C" w:rsidRDefault="00FB168B" w:rsidP="00964A9B">
            <w:pPr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</w:t>
            </w:r>
            <w:r w:rsidR="0013565D">
              <w:rPr>
                <w:szCs w:val="28"/>
              </w:rPr>
              <w:t>262</w:t>
            </w:r>
            <w:r w:rsidR="00964A9B">
              <w:rPr>
                <w:szCs w:val="28"/>
              </w:rPr>
              <w:t>6</w:t>
            </w:r>
          </w:p>
        </w:tc>
        <w:tc>
          <w:tcPr>
            <w:tcW w:w="3510" w:type="dxa"/>
            <w:vAlign w:val="center"/>
          </w:tcPr>
          <w:p w:rsidR="00FB168B" w:rsidRPr="00970530" w:rsidRDefault="00FB168B" w:rsidP="0096699E">
            <w:pPr>
              <w:jc w:val="center"/>
            </w:pPr>
            <w:r>
              <w:t>13</w:t>
            </w:r>
          </w:p>
        </w:tc>
      </w:tr>
    </w:tbl>
    <w:p w:rsidR="00FB168B" w:rsidRDefault="00FB168B" w:rsidP="00FB168B">
      <w:pPr>
        <w:rPr>
          <w:szCs w:val="28"/>
        </w:rPr>
      </w:pPr>
      <w:bookmarkStart w:id="4" w:name="_GoBack"/>
      <w:bookmarkEnd w:id="4"/>
    </w:p>
    <w:p w:rsidR="00FB168B" w:rsidRPr="0072676F" w:rsidRDefault="00FB168B" w:rsidP="008B7BA7">
      <w:pPr>
        <w:widowControl w:val="0"/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  <w:r>
        <w:rPr>
          <w:szCs w:val="20"/>
        </w:rPr>
        <w:t>Информация о дате и времени проведения з</w:t>
      </w:r>
      <w:r w:rsidRPr="00594D29">
        <w:rPr>
          <w:szCs w:val="20"/>
        </w:rPr>
        <w:t>аседани</w:t>
      </w:r>
      <w:r w:rsidR="00804FAF">
        <w:rPr>
          <w:szCs w:val="20"/>
        </w:rPr>
        <w:t>я</w:t>
      </w:r>
      <w:r w:rsidRPr="00594D29">
        <w:rPr>
          <w:szCs w:val="20"/>
        </w:rPr>
        <w:t xml:space="preserve"> Территориальной избирательной комиссии </w:t>
      </w:r>
      <w:r w:rsidR="00964A9B">
        <w:rPr>
          <w:szCs w:val="20"/>
        </w:rPr>
        <w:t>Советского</w:t>
      </w:r>
      <w:r w:rsidRPr="00594D29">
        <w:rPr>
          <w:szCs w:val="20"/>
        </w:rPr>
        <w:t xml:space="preserve"> района города Ростова-на-Дону</w:t>
      </w:r>
      <w:r>
        <w:rPr>
          <w:szCs w:val="20"/>
        </w:rPr>
        <w:t xml:space="preserve"> </w:t>
      </w:r>
      <w:r w:rsidR="008B7BA7">
        <w:rPr>
          <w:szCs w:val="20"/>
        </w:rPr>
        <w:t xml:space="preserve">                    </w:t>
      </w:r>
      <w:r w:rsidRPr="00594D29">
        <w:rPr>
          <w:szCs w:val="20"/>
        </w:rPr>
        <w:t xml:space="preserve">по формированию участковых избирательных комиссий </w:t>
      </w:r>
      <w:r>
        <w:rPr>
          <w:szCs w:val="20"/>
        </w:rPr>
        <w:t xml:space="preserve">будет размещена </w:t>
      </w:r>
      <w:r w:rsidR="008B7BA7">
        <w:rPr>
          <w:szCs w:val="20"/>
        </w:rPr>
        <w:t xml:space="preserve">                   на </w:t>
      </w:r>
      <w:proofErr w:type="gramStart"/>
      <w:r w:rsidR="0013565D">
        <w:rPr>
          <w:szCs w:val="20"/>
        </w:rPr>
        <w:t>интернет-страниц</w:t>
      </w:r>
      <w:r w:rsidR="008B7BA7">
        <w:rPr>
          <w:szCs w:val="20"/>
        </w:rPr>
        <w:t>е</w:t>
      </w:r>
      <w:proofErr w:type="gramEnd"/>
      <w:r w:rsidRPr="00416A1B">
        <w:t xml:space="preserve"> </w:t>
      </w:r>
      <w:r w:rsidR="008B7BA7">
        <w:t>комиссии</w:t>
      </w:r>
      <w:r>
        <w:t xml:space="preserve"> </w:t>
      </w:r>
      <w:r w:rsidRPr="00416A1B">
        <w:rPr>
          <w:szCs w:val="20"/>
        </w:rPr>
        <w:t>в информационно-коммуникационной сети «Интернет».</w:t>
      </w:r>
    </w:p>
    <w:p w:rsidR="00FB168B" w:rsidRPr="00594D29" w:rsidRDefault="00FB168B" w:rsidP="00FB168B">
      <w:pPr>
        <w:jc w:val="center"/>
        <w:rPr>
          <w:sz w:val="16"/>
          <w:szCs w:val="16"/>
        </w:rPr>
      </w:pPr>
    </w:p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B86D16">
      <w:headerReference w:type="even" r:id="rId11"/>
      <w:headerReference w:type="default" r:id="rId12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30B" w:rsidRDefault="001F130B">
      <w:r>
        <w:separator/>
      </w:r>
    </w:p>
  </w:endnote>
  <w:endnote w:type="continuationSeparator" w:id="0">
    <w:p w:rsidR="001F130B" w:rsidRDefault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30B" w:rsidRDefault="001F130B">
      <w:r>
        <w:separator/>
      </w:r>
    </w:p>
  </w:footnote>
  <w:footnote w:type="continuationSeparator" w:id="0">
    <w:p w:rsidR="001F130B" w:rsidRDefault="001F130B">
      <w:r>
        <w:continuationSeparator/>
      </w:r>
    </w:p>
  </w:footnote>
  <w:footnote w:id="1">
    <w:p w:rsidR="00FB168B" w:rsidRPr="004F4A26" w:rsidRDefault="00FB168B" w:rsidP="00FB168B">
      <w:pPr>
        <w:pStyle w:val="aa"/>
        <w:jc w:val="both"/>
        <w:rPr>
          <w:rFonts w:ascii="Times New Roman" w:hAnsi="Times New Roman"/>
          <w:sz w:val="20"/>
        </w:rPr>
      </w:pPr>
      <w:r>
        <w:rPr>
          <w:rStyle w:val="af4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FB168B" w:rsidRDefault="00FB168B" w:rsidP="00FB168B">
      <w:pPr>
        <w:pStyle w:val="aa"/>
        <w:jc w:val="both"/>
      </w:pPr>
      <w:r w:rsidRPr="004F4A26">
        <w:rPr>
          <w:rStyle w:val="af4"/>
          <w:sz w:val="20"/>
        </w:rPr>
        <w:footnoteRef/>
      </w:r>
      <w:r w:rsidRPr="004F4A26">
        <w:rPr>
          <w:rFonts w:ascii="Times New Roman" w:hAnsi="Times New Roman"/>
          <w:bCs/>
          <w:sz w:val="20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64A9B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0C39BB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4F0217D"/>
    <w:multiLevelType w:val="hybridMultilevel"/>
    <w:tmpl w:val="CFE418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7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0"/>
  </w:num>
  <w:num w:numId="32">
    <w:abstractNumId w:val="23"/>
  </w:num>
  <w:num w:numId="33">
    <w:abstractNumId w:val="32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28"/>
  </w:num>
  <w:num w:numId="40">
    <w:abstractNumId w:val="7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inkAnnotation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453C0"/>
    <w:rsid w:val="000545DD"/>
    <w:rsid w:val="000558D4"/>
    <w:rsid w:val="00057B3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2325"/>
    <w:rsid w:val="00103915"/>
    <w:rsid w:val="00104322"/>
    <w:rsid w:val="00110087"/>
    <w:rsid w:val="00115AF2"/>
    <w:rsid w:val="0013565D"/>
    <w:rsid w:val="0016040B"/>
    <w:rsid w:val="00162380"/>
    <w:rsid w:val="00180DF3"/>
    <w:rsid w:val="001870B7"/>
    <w:rsid w:val="001913E4"/>
    <w:rsid w:val="001A36AD"/>
    <w:rsid w:val="001F130B"/>
    <w:rsid w:val="001F6277"/>
    <w:rsid w:val="001F74FC"/>
    <w:rsid w:val="002049DC"/>
    <w:rsid w:val="002121D1"/>
    <w:rsid w:val="0021333D"/>
    <w:rsid w:val="00227F4C"/>
    <w:rsid w:val="00232FF2"/>
    <w:rsid w:val="00233028"/>
    <w:rsid w:val="00245B0F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2F3F2F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B26"/>
    <w:rsid w:val="00391278"/>
    <w:rsid w:val="003A6581"/>
    <w:rsid w:val="003B1A7F"/>
    <w:rsid w:val="003B73AB"/>
    <w:rsid w:val="003F10FD"/>
    <w:rsid w:val="00424117"/>
    <w:rsid w:val="00444FE0"/>
    <w:rsid w:val="00467198"/>
    <w:rsid w:val="00467943"/>
    <w:rsid w:val="0048172A"/>
    <w:rsid w:val="004A187E"/>
    <w:rsid w:val="004A3641"/>
    <w:rsid w:val="004D0480"/>
    <w:rsid w:val="004E1939"/>
    <w:rsid w:val="004F7D3C"/>
    <w:rsid w:val="00523399"/>
    <w:rsid w:val="005262CF"/>
    <w:rsid w:val="005267FE"/>
    <w:rsid w:val="00550C49"/>
    <w:rsid w:val="00564C00"/>
    <w:rsid w:val="005718D1"/>
    <w:rsid w:val="00581DB6"/>
    <w:rsid w:val="00586F4E"/>
    <w:rsid w:val="00594D29"/>
    <w:rsid w:val="005A0253"/>
    <w:rsid w:val="005B333A"/>
    <w:rsid w:val="005B4C61"/>
    <w:rsid w:val="005B6833"/>
    <w:rsid w:val="005C078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193A"/>
    <w:rsid w:val="006220C6"/>
    <w:rsid w:val="0062309E"/>
    <w:rsid w:val="00633485"/>
    <w:rsid w:val="0066011C"/>
    <w:rsid w:val="00661533"/>
    <w:rsid w:val="00670E33"/>
    <w:rsid w:val="006930A5"/>
    <w:rsid w:val="006C16B0"/>
    <w:rsid w:val="006D261B"/>
    <w:rsid w:val="006D68F0"/>
    <w:rsid w:val="006E3243"/>
    <w:rsid w:val="007173B2"/>
    <w:rsid w:val="0073309C"/>
    <w:rsid w:val="00750D6C"/>
    <w:rsid w:val="007901A8"/>
    <w:rsid w:val="007A5C5E"/>
    <w:rsid w:val="007A759F"/>
    <w:rsid w:val="007B78B4"/>
    <w:rsid w:val="007C0FAC"/>
    <w:rsid w:val="007C3FA1"/>
    <w:rsid w:val="007D02F7"/>
    <w:rsid w:val="007E2966"/>
    <w:rsid w:val="007F5F51"/>
    <w:rsid w:val="007F6B35"/>
    <w:rsid w:val="007F6D52"/>
    <w:rsid w:val="00804FAF"/>
    <w:rsid w:val="008147D6"/>
    <w:rsid w:val="00825ACA"/>
    <w:rsid w:val="00826CF3"/>
    <w:rsid w:val="008540DC"/>
    <w:rsid w:val="00861521"/>
    <w:rsid w:val="00871A72"/>
    <w:rsid w:val="00893C85"/>
    <w:rsid w:val="008A131A"/>
    <w:rsid w:val="008A1B8A"/>
    <w:rsid w:val="008B29AC"/>
    <w:rsid w:val="008B2BBE"/>
    <w:rsid w:val="008B7BA7"/>
    <w:rsid w:val="008C1E38"/>
    <w:rsid w:val="008C782A"/>
    <w:rsid w:val="008C7917"/>
    <w:rsid w:val="008D5BE0"/>
    <w:rsid w:val="008E1AC9"/>
    <w:rsid w:val="008F3123"/>
    <w:rsid w:val="008F4CE1"/>
    <w:rsid w:val="00906AF1"/>
    <w:rsid w:val="00913C03"/>
    <w:rsid w:val="00913C5A"/>
    <w:rsid w:val="00932AB7"/>
    <w:rsid w:val="00937FAF"/>
    <w:rsid w:val="00941D61"/>
    <w:rsid w:val="009627B3"/>
    <w:rsid w:val="00964A9B"/>
    <w:rsid w:val="0096699E"/>
    <w:rsid w:val="00967EF7"/>
    <w:rsid w:val="00982F2F"/>
    <w:rsid w:val="00997B1B"/>
    <w:rsid w:val="009A0E12"/>
    <w:rsid w:val="009A6B83"/>
    <w:rsid w:val="009A74EA"/>
    <w:rsid w:val="009A785E"/>
    <w:rsid w:val="009B69A5"/>
    <w:rsid w:val="009C1B5A"/>
    <w:rsid w:val="009D1552"/>
    <w:rsid w:val="009D6722"/>
    <w:rsid w:val="009E4638"/>
    <w:rsid w:val="009F09A3"/>
    <w:rsid w:val="009F6A82"/>
    <w:rsid w:val="00A34D90"/>
    <w:rsid w:val="00A37D37"/>
    <w:rsid w:val="00A46E1D"/>
    <w:rsid w:val="00A57D09"/>
    <w:rsid w:val="00A92E79"/>
    <w:rsid w:val="00A946FE"/>
    <w:rsid w:val="00AB2F25"/>
    <w:rsid w:val="00AD4D5F"/>
    <w:rsid w:val="00AD78D9"/>
    <w:rsid w:val="00AE7632"/>
    <w:rsid w:val="00AF1DE7"/>
    <w:rsid w:val="00AF6CFD"/>
    <w:rsid w:val="00B353A6"/>
    <w:rsid w:val="00B63772"/>
    <w:rsid w:val="00B77654"/>
    <w:rsid w:val="00B80BC8"/>
    <w:rsid w:val="00B86D1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94F06"/>
    <w:rsid w:val="00CA63D6"/>
    <w:rsid w:val="00CC7381"/>
    <w:rsid w:val="00CD09BD"/>
    <w:rsid w:val="00CD61AB"/>
    <w:rsid w:val="00CF4B9C"/>
    <w:rsid w:val="00D1379F"/>
    <w:rsid w:val="00D25710"/>
    <w:rsid w:val="00D312D7"/>
    <w:rsid w:val="00D60D8E"/>
    <w:rsid w:val="00D61147"/>
    <w:rsid w:val="00D6165C"/>
    <w:rsid w:val="00D6276E"/>
    <w:rsid w:val="00D767AC"/>
    <w:rsid w:val="00D834BA"/>
    <w:rsid w:val="00D97D54"/>
    <w:rsid w:val="00DA2031"/>
    <w:rsid w:val="00DA26A1"/>
    <w:rsid w:val="00DA3606"/>
    <w:rsid w:val="00DD0EDA"/>
    <w:rsid w:val="00DF05B0"/>
    <w:rsid w:val="00E04CC4"/>
    <w:rsid w:val="00E10644"/>
    <w:rsid w:val="00E14C8E"/>
    <w:rsid w:val="00E21C8A"/>
    <w:rsid w:val="00E540A2"/>
    <w:rsid w:val="00E633D6"/>
    <w:rsid w:val="00E67673"/>
    <w:rsid w:val="00E67B65"/>
    <w:rsid w:val="00E76F1E"/>
    <w:rsid w:val="00E83116"/>
    <w:rsid w:val="00E9331C"/>
    <w:rsid w:val="00EA6208"/>
    <w:rsid w:val="00EC54CE"/>
    <w:rsid w:val="00ED0D33"/>
    <w:rsid w:val="00EF4643"/>
    <w:rsid w:val="00EF5A22"/>
    <w:rsid w:val="00F04358"/>
    <w:rsid w:val="00F062F1"/>
    <w:rsid w:val="00F23B72"/>
    <w:rsid w:val="00F67FB8"/>
    <w:rsid w:val="00F85AAF"/>
    <w:rsid w:val="00FA34FC"/>
    <w:rsid w:val="00FB168B"/>
    <w:rsid w:val="00FB793B"/>
    <w:rsid w:val="00FE1279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Pr>
      <w:sz w:val="28"/>
      <w:szCs w:val="24"/>
    </w:rPr>
  </w:style>
  <w:style w:type="paragraph" w:styleId="ad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73309C"/>
    <w:rPr>
      <w:sz w:val="28"/>
      <w:szCs w:val="24"/>
    </w:rPr>
  </w:style>
  <w:style w:type="paragraph" w:styleId="af0">
    <w:name w:val="Title"/>
    <w:basedOn w:val="a"/>
    <w:link w:val="af1"/>
    <w:qFormat/>
    <w:rsid w:val="0073309C"/>
    <w:pPr>
      <w:jc w:val="center"/>
    </w:pPr>
    <w:rPr>
      <w:szCs w:val="20"/>
    </w:rPr>
  </w:style>
  <w:style w:type="character" w:customStyle="1" w:styleId="af1">
    <w:name w:val="Название Знак"/>
    <w:link w:val="af0"/>
    <w:rsid w:val="0073309C"/>
    <w:rPr>
      <w:sz w:val="28"/>
    </w:rPr>
  </w:style>
  <w:style w:type="paragraph" w:styleId="af2">
    <w:name w:val="Subtitle"/>
    <w:basedOn w:val="a"/>
    <w:link w:val="af3"/>
    <w:qFormat/>
    <w:rsid w:val="0073309C"/>
    <w:pPr>
      <w:jc w:val="center"/>
    </w:pPr>
    <w:rPr>
      <w:b/>
      <w:szCs w:val="20"/>
      <w:u w:val="single"/>
    </w:rPr>
  </w:style>
  <w:style w:type="character" w:customStyle="1" w:styleId="af3">
    <w:name w:val="Подзаголовок Знак"/>
    <w:link w:val="af2"/>
    <w:rsid w:val="0073309C"/>
    <w:rPr>
      <w:b/>
      <w:sz w:val="28"/>
      <w:u w:val="single"/>
    </w:rPr>
  </w:style>
  <w:style w:type="character" w:customStyle="1" w:styleId="ab">
    <w:name w:val="Текст сноски Знак"/>
    <w:link w:val="aa"/>
    <w:uiPriority w:val="99"/>
    <w:semiHidden/>
    <w:rsid w:val="00C94F06"/>
    <w:rPr>
      <w:rFonts w:ascii="Arial" w:hAnsi="Arial"/>
      <w:sz w:val="24"/>
    </w:rPr>
  </w:style>
  <w:style w:type="character" w:styleId="af4">
    <w:name w:val="footnote reference"/>
    <w:uiPriority w:val="99"/>
    <w:semiHidden/>
    <w:unhideWhenUsed/>
    <w:rsid w:val="00C94F06"/>
    <w:rPr>
      <w:rFonts w:ascii="Times New Roman" w:hAnsi="Times New Roman" w:cs="Times New Roman" w:hint="default"/>
      <w:sz w:val="28"/>
      <w:szCs w:val="28"/>
      <w:vertAlign w:val="superscript"/>
    </w:rPr>
  </w:style>
  <w:style w:type="paragraph" w:customStyle="1" w:styleId="210">
    <w:name w:val="Основной текст 21"/>
    <w:basedOn w:val="a"/>
    <w:rsid w:val="00FB168B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Pr>
      <w:sz w:val="28"/>
      <w:szCs w:val="24"/>
    </w:rPr>
  </w:style>
  <w:style w:type="paragraph" w:styleId="ad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73309C"/>
    <w:rPr>
      <w:sz w:val="28"/>
      <w:szCs w:val="24"/>
    </w:rPr>
  </w:style>
  <w:style w:type="paragraph" w:styleId="af0">
    <w:name w:val="Title"/>
    <w:basedOn w:val="a"/>
    <w:link w:val="af1"/>
    <w:qFormat/>
    <w:rsid w:val="0073309C"/>
    <w:pPr>
      <w:jc w:val="center"/>
    </w:pPr>
    <w:rPr>
      <w:szCs w:val="20"/>
    </w:rPr>
  </w:style>
  <w:style w:type="character" w:customStyle="1" w:styleId="af1">
    <w:name w:val="Название Знак"/>
    <w:link w:val="af0"/>
    <w:rsid w:val="0073309C"/>
    <w:rPr>
      <w:sz w:val="28"/>
    </w:rPr>
  </w:style>
  <w:style w:type="paragraph" w:styleId="af2">
    <w:name w:val="Subtitle"/>
    <w:basedOn w:val="a"/>
    <w:link w:val="af3"/>
    <w:qFormat/>
    <w:rsid w:val="0073309C"/>
    <w:pPr>
      <w:jc w:val="center"/>
    </w:pPr>
    <w:rPr>
      <w:b/>
      <w:szCs w:val="20"/>
      <w:u w:val="single"/>
    </w:rPr>
  </w:style>
  <w:style w:type="character" w:customStyle="1" w:styleId="af3">
    <w:name w:val="Подзаголовок Знак"/>
    <w:link w:val="af2"/>
    <w:rsid w:val="0073309C"/>
    <w:rPr>
      <w:b/>
      <w:sz w:val="28"/>
      <w:u w:val="single"/>
    </w:rPr>
  </w:style>
  <w:style w:type="character" w:customStyle="1" w:styleId="ab">
    <w:name w:val="Текст сноски Знак"/>
    <w:link w:val="aa"/>
    <w:uiPriority w:val="99"/>
    <w:semiHidden/>
    <w:rsid w:val="00C94F06"/>
    <w:rPr>
      <w:rFonts w:ascii="Arial" w:hAnsi="Arial"/>
      <w:sz w:val="24"/>
    </w:rPr>
  </w:style>
  <w:style w:type="character" w:styleId="af4">
    <w:name w:val="footnote reference"/>
    <w:uiPriority w:val="99"/>
    <w:semiHidden/>
    <w:unhideWhenUsed/>
    <w:rsid w:val="00C94F06"/>
    <w:rPr>
      <w:rFonts w:ascii="Times New Roman" w:hAnsi="Times New Roman" w:cs="Times New Roman" w:hint="default"/>
      <w:sz w:val="28"/>
      <w:szCs w:val="28"/>
      <w:vertAlign w:val="superscript"/>
    </w:rPr>
  </w:style>
  <w:style w:type="paragraph" w:customStyle="1" w:styleId="210">
    <w:name w:val="Основной текст 21"/>
    <w:basedOn w:val="a"/>
    <w:rsid w:val="00FB168B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4B730-CC0B-4BB3-8699-C55ACFAFF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1028</Words>
  <Characters>8478</Characters>
  <Application>Microsoft Office Word</Application>
  <DocSecurity>0</DocSecurity>
  <Lines>70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Tik050-2013</cp:lastModifiedBy>
  <cp:revision>2</cp:revision>
  <cp:lastPrinted>2025-10-13T14:18:00Z</cp:lastPrinted>
  <dcterms:created xsi:type="dcterms:W3CDTF">2025-10-13T14:22:00Z</dcterms:created>
  <dcterms:modified xsi:type="dcterms:W3CDTF">2025-10-13T14:22:00Z</dcterms:modified>
</cp:coreProperties>
</file>