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82640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561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A418B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466D34">
        <w:rPr>
          <w:sz w:val="28"/>
          <w:szCs w:val="28"/>
        </w:rPr>
        <w:t>6</w:t>
      </w:r>
      <w:bookmarkStart w:id="0" w:name="_GoBack"/>
      <w:bookmarkEnd w:id="0"/>
      <w:r w:rsidR="00B2072E">
        <w:rPr>
          <w:sz w:val="28"/>
          <w:szCs w:val="28"/>
        </w:rPr>
        <w:t>-</w:t>
      </w:r>
      <w:r w:rsidR="00E34AA8">
        <w:rPr>
          <w:sz w:val="28"/>
          <w:szCs w:val="28"/>
        </w:rPr>
        <w:t>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r w:rsidR="00E34AA8">
        <w:rPr>
          <w:b/>
          <w:sz w:val="28"/>
        </w:rPr>
        <w:t>Редько Антону Анатольевичу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E34AA8">
        <w:rPr>
          <w:sz w:val="28"/>
        </w:rPr>
        <w:t>Редько А. А.,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E34AA8">
        <w:rPr>
          <w:sz w:val="28"/>
        </w:rPr>
        <w:t>Редько Антону Анатольевичу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E34AA8">
        <w:rPr>
          <w:sz w:val="28"/>
        </w:rPr>
        <w:t>Редько Антону Анатольевичу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408A8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66D34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E205D"/>
    <w:rsid w:val="008742B0"/>
    <w:rsid w:val="00887A42"/>
    <w:rsid w:val="008A0B34"/>
    <w:rsid w:val="009425A9"/>
    <w:rsid w:val="009713E9"/>
    <w:rsid w:val="009853F9"/>
    <w:rsid w:val="009A11F4"/>
    <w:rsid w:val="00A00E29"/>
    <w:rsid w:val="00A418B2"/>
    <w:rsid w:val="00A4747E"/>
    <w:rsid w:val="00A64ADC"/>
    <w:rsid w:val="00A81B5D"/>
    <w:rsid w:val="00AB585B"/>
    <w:rsid w:val="00B0442B"/>
    <w:rsid w:val="00B05A00"/>
    <w:rsid w:val="00B2072E"/>
    <w:rsid w:val="00B80896"/>
    <w:rsid w:val="00B82640"/>
    <w:rsid w:val="00BA0868"/>
    <w:rsid w:val="00BB6A90"/>
    <w:rsid w:val="00C17704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E34AA8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5FC9B-CAD3-4090-8EFF-0ED6CA08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5</cp:revision>
  <cp:lastPrinted>2023-07-19T06:13:00Z</cp:lastPrinted>
  <dcterms:created xsi:type="dcterms:W3CDTF">2023-07-19T06:02:00Z</dcterms:created>
  <dcterms:modified xsi:type="dcterms:W3CDTF">2023-07-24T16:36:00Z</dcterms:modified>
</cp:coreProperties>
</file>