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887" w:rsidRPr="001A7075" w:rsidRDefault="00C46887" w:rsidP="00C46887">
      <w:pPr>
        <w:tabs>
          <w:tab w:val="left" w:pos="4536"/>
          <w:tab w:val="left" w:pos="5670"/>
        </w:tabs>
        <w:jc w:val="center"/>
        <w:rPr>
          <w:b/>
          <w:sz w:val="28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887" w:rsidRDefault="00C46887" w:rsidP="00C46887">
      <w:pPr>
        <w:tabs>
          <w:tab w:val="left" w:pos="4536"/>
          <w:tab w:val="left" w:pos="5670"/>
        </w:tabs>
        <w:jc w:val="center"/>
        <w:rPr>
          <w:b/>
          <w:sz w:val="18"/>
        </w:rPr>
      </w:pPr>
    </w:p>
    <w:p w:rsidR="00A853FD" w:rsidRPr="00A853FD" w:rsidRDefault="00A853FD" w:rsidP="00A853FD">
      <w:pPr>
        <w:jc w:val="center"/>
        <w:rPr>
          <w:b/>
          <w:bCs/>
          <w:sz w:val="28"/>
          <w:szCs w:val="28"/>
        </w:rPr>
      </w:pPr>
      <w:r w:rsidRPr="00A853FD">
        <w:rPr>
          <w:b/>
          <w:bCs/>
          <w:sz w:val="28"/>
          <w:szCs w:val="28"/>
        </w:rPr>
        <w:t>ТЕРРИТОРИАЛЬНАЯ ИЗБИРАТЕЛЬНАЯ КОМИССИЯ</w:t>
      </w:r>
    </w:p>
    <w:p w:rsidR="00A853FD" w:rsidRPr="00A853FD" w:rsidRDefault="00A853FD" w:rsidP="00A853FD">
      <w:pPr>
        <w:jc w:val="center"/>
        <w:rPr>
          <w:b/>
          <w:bCs/>
          <w:sz w:val="28"/>
          <w:szCs w:val="28"/>
        </w:rPr>
      </w:pPr>
      <w:r w:rsidRPr="00A853FD">
        <w:rPr>
          <w:b/>
          <w:bCs/>
          <w:sz w:val="28"/>
          <w:szCs w:val="28"/>
        </w:rPr>
        <w:t>СОВЕТСКОГО РАЙОНА ГОРОДА РОСТОВА-НА-ДОНУ</w:t>
      </w:r>
    </w:p>
    <w:p w:rsidR="00C46887" w:rsidRPr="001A7075" w:rsidRDefault="00C46887" w:rsidP="00C46887">
      <w:pPr>
        <w:jc w:val="center"/>
        <w:rPr>
          <w:b/>
          <w:sz w:val="18"/>
        </w:rPr>
      </w:pPr>
    </w:p>
    <w:p w:rsidR="00C46887" w:rsidRPr="001A7075" w:rsidRDefault="00C46887" w:rsidP="00C46887">
      <w:pPr>
        <w:pStyle w:val="2"/>
        <w:jc w:val="center"/>
        <w:rPr>
          <w:b/>
        </w:rPr>
      </w:pPr>
      <w:r w:rsidRPr="001A7075">
        <w:rPr>
          <w:b/>
        </w:rPr>
        <w:t>ПОСТАНОВЛЕНИЕ</w:t>
      </w:r>
    </w:p>
    <w:p w:rsidR="00C46887" w:rsidRPr="008D51C4" w:rsidRDefault="00C46887" w:rsidP="00C46887">
      <w:pPr>
        <w:jc w:val="center"/>
        <w:rPr>
          <w:sz w:val="1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E76688" w:rsidTr="00E76688">
        <w:tc>
          <w:tcPr>
            <w:tcW w:w="4785" w:type="dxa"/>
          </w:tcPr>
          <w:p w:rsidR="00E76688" w:rsidRDefault="00266DB6" w:rsidP="00AF2EAC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</w:t>
            </w:r>
            <w:r w:rsidR="00AF2EAC">
              <w:rPr>
                <w:sz w:val="28"/>
                <w:szCs w:val="24"/>
              </w:rPr>
              <w:t>8</w:t>
            </w:r>
            <w:r w:rsidR="00BB206B">
              <w:rPr>
                <w:sz w:val="28"/>
                <w:szCs w:val="24"/>
              </w:rPr>
              <w:t xml:space="preserve"> августа </w:t>
            </w:r>
            <w:r w:rsidR="00544EA6">
              <w:rPr>
                <w:sz w:val="28"/>
                <w:szCs w:val="24"/>
              </w:rPr>
              <w:t>202</w:t>
            </w:r>
            <w:r w:rsidR="00AF2EAC">
              <w:rPr>
                <w:sz w:val="28"/>
                <w:szCs w:val="24"/>
              </w:rPr>
              <w:t>2</w:t>
            </w:r>
            <w:r w:rsidR="00E76688">
              <w:rPr>
                <w:sz w:val="28"/>
                <w:szCs w:val="24"/>
              </w:rPr>
              <w:t xml:space="preserve"> г.</w:t>
            </w:r>
          </w:p>
        </w:tc>
        <w:tc>
          <w:tcPr>
            <w:tcW w:w="4785" w:type="dxa"/>
          </w:tcPr>
          <w:p w:rsidR="00E76688" w:rsidRDefault="00E76688" w:rsidP="00AF2EAC">
            <w:pPr>
              <w:jc w:val="right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№</w:t>
            </w:r>
            <w:r w:rsidR="007B1B67">
              <w:rPr>
                <w:sz w:val="28"/>
                <w:szCs w:val="24"/>
              </w:rPr>
              <w:t xml:space="preserve"> </w:t>
            </w:r>
            <w:r w:rsidR="00AF2EAC">
              <w:rPr>
                <w:sz w:val="28"/>
                <w:szCs w:val="24"/>
              </w:rPr>
              <w:t>42</w:t>
            </w:r>
            <w:r w:rsidR="00266DB6">
              <w:rPr>
                <w:sz w:val="28"/>
                <w:szCs w:val="24"/>
              </w:rPr>
              <w:t>-</w:t>
            </w:r>
            <w:r w:rsidR="0073497F">
              <w:rPr>
                <w:sz w:val="28"/>
                <w:szCs w:val="24"/>
              </w:rPr>
              <w:t>1</w:t>
            </w:r>
          </w:p>
        </w:tc>
      </w:tr>
    </w:tbl>
    <w:p w:rsidR="00C46887" w:rsidRPr="006D52F8" w:rsidRDefault="00C46887" w:rsidP="00C46887">
      <w:pPr>
        <w:jc w:val="center"/>
        <w:rPr>
          <w:sz w:val="28"/>
          <w:szCs w:val="24"/>
        </w:rPr>
      </w:pPr>
      <w:r w:rsidRPr="006D52F8">
        <w:rPr>
          <w:sz w:val="28"/>
          <w:szCs w:val="24"/>
        </w:rPr>
        <w:t>г. Ростов-на-Дону</w:t>
      </w:r>
    </w:p>
    <w:p w:rsidR="00C46887" w:rsidRDefault="00C46887" w:rsidP="00C46887">
      <w:pPr>
        <w:jc w:val="center"/>
        <w:rPr>
          <w:b/>
          <w:bCs/>
          <w:sz w:val="16"/>
          <w:szCs w:val="28"/>
        </w:rPr>
      </w:pPr>
    </w:p>
    <w:p w:rsidR="00541C5A" w:rsidRPr="00541C5A" w:rsidRDefault="00541C5A" w:rsidP="00541C5A">
      <w:pPr>
        <w:ind w:left="1701" w:right="1557"/>
        <w:jc w:val="both"/>
        <w:rPr>
          <w:b/>
          <w:bCs/>
          <w:sz w:val="28"/>
          <w:szCs w:val="28"/>
        </w:rPr>
      </w:pPr>
      <w:r w:rsidRPr="00AF7CC2">
        <w:rPr>
          <w:b/>
          <w:bCs/>
          <w:sz w:val="28"/>
          <w:szCs w:val="28"/>
        </w:rPr>
        <w:t>Об утверждении текста избирательных бюллетеней, числе избирательных бюллетеней, изготавливаемых для голос</w:t>
      </w:r>
      <w:bookmarkStart w:id="0" w:name="_GoBack"/>
      <w:bookmarkEnd w:id="0"/>
      <w:r w:rsidRPr="00AF7CC2">
        <w:rPr>
          <w:b/>
          <w:bCs/>
          <w:sz w:val="28"/>
          <w:szCs w:val="28"/>
        </w:rPr>
        <w:t xml:space="preserve">ования на </w:t>
      </w:r>
      <w:r w:rsidR="00AF2EAC">
        <w:rPr>
          <w:b/>
          <w:bCs/>
          <w:sz w:val="28"/>
          <w:szCs w:val="28"/>
        </w:rPr>
        <w:t xml:space="preserve">дополнительных </w:t>
      </w:r>
      <w:r w:rsidRPr="00AF7CC2">
        <w:rPr>
          <w:b/>
          <w:bCs/>
          <w:sz w:val="28"/>
          <w:szCs w:val="28"/>
        </w:rPr>
        <w:t>выборах депутат</w:t>
      </w:r>
      <w:r w:rsidR="00AF2EAC">
        <w:rPr>
          <w:b/>
          <w:bCs/>
          <w:sz w:val="28"/>
          <w:szCs w:val="28"/>
        </w:rPr>
        <w:t>а</w:t>
      </w:r>
      <w:r w:rsidRPr="00AF7CC2">
        <w:rPr>
          <w:b/>
          <w:bCs/>
          <w:sz w:val="28"/>
          <w:szCs w:val="28"/>
        </w:rPr>
        <w:t xml:space="preserve"> Ростовской-на-Дону городской Думы </w:t>
      </w:r>
      <w:r>
        <w:rPr>
          <w:b/>
          <w:bCs/>
          <w:sz w:val="28"/>
          <w:szCs w:val="28"/>
        </w:rPr>
        <w:t>седьм</w:t>
      </w:r>
      <w:r w:rsidRPr="00AF7CC2">
        <w:rPr>
          <w:b/>
          <w:bCs/>
          <w:sz w:val="28"/>
          <w:szCs w:val="28"/>
        </w:rPr>
        <w:t>ого созыва</w:t>
      </w:r>
      <w:r w:rsidR="00AF2EAC" w:rsidRPr="00AF2EAC">
        <w:rPr>
          <w:b/>
          <w:bCs/>
          <w:sz w:val="28"/>
          <w:szCs w:val="28"/>
        </w:rPr>
        <w:t xml:space="preserve"> </w:t>
      </w:r>
      <w:r w:rsidR="00AF2EAC" w:rsidRPr="00AF7CC2">
        <w:rPr>
          <w:b/>
          <w:bCs/>
          <w:sz w:val="28"/>
          <w:szCs w:val="28"/>
        </w:rPr>
        <w:t xml:space="preserve">по </w:t>
      </w:r>
      <w:r w:rsidR="00AF2EAC">
        <w:rPr>
          <w:b/>
          <w:bCs/>
          <w:sz w:val="28"/>
          <w:szCs w:val="28"/>
        </w:rPr>
        <w:t>Советскому одномандатному избирательному округу № 30</w:t>
      </w:r>
      <w:r w:rsidRPr="00AF7CC2">
        <w:rPr>
          <w:b/>
          <w:bCs/>
          <w:sz w:val="28"/>
          <w:szCs w:val="28"/>
        </w:rPr>
        <w:t xml:space="preserve">, назначенных на </w:t>
      </w:r>
      <w:r>
        <w:rPr>
          <w:b/>
          <w:bCs/>
          <w:sz w:val="28"/>
          <w:szCs w:val="28"/>
        </w:rPr>
        <w:t>1</w:t>
      </w:r>
      <w:r w:rsidR="00AF2EAC">
        <w:rPr>
          <w:b/>
          <w:bCs/>
          <w:sz w:val="28"/>
          <w:szCs w:val="28"/>
        </w:rPr>
        <w:t>1</w:t>
      </w:r>
      <w:r w:rsidRPr="00AF7CC2">
        <w:rPr>
          <w:b/>
          <w:bCs/>
          <w:sz w:val="28"/>
          <w:szCs w:val="28"/>
        </w:rPr>
        <w:t xml:space="preserve"> сентября 20</w:t>
      </w:r>
      <w:r>
        <w:rPr>
          <w:b/>
          <w:bCs/>
          <w:sz w:val="28"/>
          <w:szCs w:val="28"/>
        </w:rPr>
        <w:t>2</w:t>
      </w:r>
      <w:r w:rsidR="00AF2EAC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</w:t>
      </w:r>
      <w:r w:rsidR="008621B2">
        <w:rPr>
          <w:b/>
          <w:bCs/>
          <w:sz w:val="28"/>
          <w:szCs w:val="28"/>
        </w:rPr>
        <w:t>года</w:t>
      </w:r>
    </w:p>
    <w:p w:rsidR="00C46887" w:rsidRPr="00393D0F" w:rsidRDefault="00C46887" w:rsidP="00A853FD">
      <w:pPr>
        <w:pStyle w:val="ConsPlusTitle"/>
        <w:tabs>
          <w:tab w:val="left" w:pos="6804"/>
          <w:tab w:val="left" w:pos="6946"/>
          <w:tab w:val="left" w:pos="7573"/>
          <w:tab w:val="left" w:pos="7797"/>
          <w:tab w:val="left" w:pos="8364"/>
        </w:tabs>
        <w:ind w:left="2552" w:right="2691"/>
        <w:jc w:val="both"/>
      </w:pPr>
    </w:p>
    <w:p w:rsidR="00C46887" w:rsidRPr="008D51C4" w:rsidRDefault="00C46887" w:rsidP="00C46887">
      <w:pPr>
        <w:pStyle w:val="ConsPlusTitle"/>
        <w:ind w:firstLine="340"/>
        <w:jc w:val="center"/>
        <w:rPr>
          <w:sz w:val="20"/>
        </w:rPr>
      </w:pPr>
    </w:p>
    <w:p w:rsidR="00A853FD" w:rsidRDefault="00541C5A" w:rsidP="00541C5A">
      <w:pPr>
        <w:pStyle w:val="a5"/>
        <w:rPr>
          <w:sz w:val="28"/>
          <w:szCs w:val="28"/>
        </w:rPr>
      </w:pPr>
      <w:r w:rsidRPr="00AF7CC2">
        <w:rPr>
          <w:sz w:val="28"/>
          <w:szCs w:val="28"/>
        </w:rPr>
        <w:t>В соответствии с пунктом 4 статьи 63 Федерально</w:t>
      </w:r>
      <w:r>
        <w:rPr>
          <w:sz w:val="28"/>
          <w:szCs w:val="28"/>
        </w:rPr>
        <w:t xml:space="preserve">го закона от 12.06.2002 № 67-ФЗ «Об </w:t>
      </w:r>
      <w:r w:rsidRPr="00AF7CC2">
        <w:rPr>
          <w:sz w:val="28"/>
          <w:szCs w:val="28"/>
        </w:rPr>
        <w:t>о</w:t>
      </w:r>
      <w:r>
        <w:rPr>
          <w:sz w:val="28"/>
          <w:szCs w:val="28"/>
        </w:rPr>
        <w:t xml:space="preserve">сновных гарантиях избирательных </w:t>
      </w:r>
      <w:r w:rsidRPr="00AF7CC2">
        <w:rPr>
          <w:sz w:val="28"/>
          <w:szCs w:val="28"/>
        </w:rPr>
        <w:t>прав и права на участие в референдуме граждан Российской Федерации», частью 11 статьи 56 Областного закона от 12.05.2016 № 525-ЗС «О выборах и референдумах в Ростовской области»,</w:t>
      </w:r>
      <w:r w:rsidR="00543D10">
        <w:rPr>
          <w:sz w:val="28"/>
          <w:szCs w:val="28"/>
        </w:rPr>
        <w:t xml:space="preserve"> </w:t>
      </w:r>
      <w:r w:rsidR="00A853FD">
        <w:rPr>
          <w:sz w:val="28"/>
          <w:szCs w:val="28"/>
        </w:rPr>
        <w:t>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</w:t>
      </w:r>
    </w:p>
    <w:p w:rsidR="00C46887" w:rsidRDefault="00C46887" w:rsidP="00543D10">
      <w:pPr>
        <w:pStyle w:val="a5"/>
        <w:spacing w:line="240" w:lineRule="auto"/>
      </w:pPr>
    </w:p>
    <w:p w:rsidR="00BD2B25" w:rsidRPr="008D51C4" w:rsidRDefault="00BD2B25" w:rsidP="00BD2B25">
      <w:pPr>
        <w:pStyle w:val="a5"/>
        <w:spacing w:line="240" w:lineRule="auto"/>
        <w:rPr>
          <w:b/>
          <w:sz w:val="22"/>
        </w:rPr>
      </w:pPr>
    </w:p>
    <w:p w:rsidR="00A853FD" w:rsidRPr="00F16FF2" w:rsidRDefault="00A853FD" w:rsidP="00561326">
      <w:pPr>
        <w:ind w:firstLine="567"/>
        <w:jc w:val="center"/>
        <w:rPr>
          <w:sz w:val="28"/>
          <w:szCs w:val="28"/>
        </w:rPr>
      </w:pPr>
      <w:r w:rsidRPr="00F16FF2">
        <w:rPr>
          <w:sz w:val="28"/>
          <w:szCs w:val="28"/>
        </w:rPr>
        <w:t>Территориальная избирательная комиссия</w:t>
      </w:r>
    </w:p>
    <w:p w:rsidR="00C46887" w:rsidRPr="00A853FD" w:rsidRDefault="00A853FD" w:rsidP="00561326">
      <w:pPr>
        <w:pStyle w:val="ConsPlusTitle"/>
        <w:ind w:firstLine="709"/>
        <w:jc w:val="center"/>
        <w:rPr>
          <w:b w:val="0"/>
        </w:rPr>
      </w:pPr>
      <w:r w:rsidRPr="00A853FD">
        <w:rPr>
          <w:b w:val="0"/>
        </w:rPr>
        <w:t>Советского района города Ростова-на-Дону ПОСТАНОВЛЯЕТ:</w:t>
      </w:r>
    </w:p>
    <w:p w:rsidR="00C46887" w:rsidRPr="008D51C4" w:rsidRDefault="00C46887" w:rsidP="00C46887">
      <w:pPr>
        <w:pStyle w:val="ConsPlusTitle"/>
        <w:ind w:firstLine="709"/>
        <w:jc w:val="both"/>
        <w:rPr>
          <w:b w:val="0"/>
          <w:sz w:val="22"/>
        </w:rPr>
      </w:pPr>
    </w:p>
    <w:p w:rsidR="00541C5A" w:rsidRPr="00AF7CC2" w:rsidRDefault="00541C5A" w:rsidP="00BB1951">
      <w:pPr>
        <w:ind w:right="15" w:firstLine="703"/>
        <w:jc w:val="both"/>
        <w:textAlignment w:val="baseline"/>
        <w:rPr>
          <w:b/>
          <w:bCs/>
          <w:sz w:val="24"/>
          <w:szCs w:val="24"/>
        </w:rPr>
      </w:pPr>
      <w:r w:rsidRPr="00AF7CC2">
        <w:rPr>
          <w:sz w:val="28"/>
          <w:szCs w:val="28"/>
        </w:rPr>
        <w:t>1. Утвердить:</w:t>
      </w:r>
      <w:r w:rsidRPr="00AF7CC2">
        <w:rPr>
          <w:b/>
          <w:bCs/>
          <w:sz w:val="28"/>
          <w:szCs w:val="28"/>
        </w:rPr>
        <w:t> </w:t>
      </w:r>
    </w:p>
    <w:p w:rsidR="00541C5A" w:rsidRPr="00AF7CC2" w:rsidRDefault="00541C5A" w:rsidP="00BB1951">
      <w:pPr>
        <w:ind w:right="15" w:firstLine="703"/>
        <w:jc w:val="both"/>
        <w:textAlignment w:val="baseline"/>
        <w:rPr>
          <w:b/>
          <w:bCs/>
          <w:sz w:val="24"/>
          <w:szCs w:val="24"/>
        </w:rPr>
      </w:pPr>
      <w:r w:rsidRPr="00AF7CC2">
        <w:rPr>
          <w:sz w:val="28"/>
          <w:szCs w:val="28"/>
        </w:rPr>
        <w:t>1.1. Текст избирательного бюллетеня дл</w:t>
      </w:r>
      <w:r>
        <w:rPr>
          <w:sz w:val="28"/>
          <w:szCs w:val="28"/>
        </w:rPr>
        <w:t xml:space="preserve">я голосования на </w:t>
      </w:r>
      <w:r w:rsidR="00AF2EAC" w:rsidRPr="00AF2EAC">
        <w:rPr>
          <w:sz w:val="28"/>
          <w:szCs w:val="28"/>
        </w:rPr>
        <w:t>дополнительных выборах депутата Ростовской-на-Дону городской Думы седьмого созыва по Советскому одномандатному избирательному округу № 30</w:t>
      </w:r>
      <w:r w:rsidRPr="00AF7CC2">
        <w:rPr>
          <w:sz w:val="28"/>
          <w:szCs w:val="28"/>
        </w:rPr>
        <w:t xml:space="preserve">, назначенных на </w:t>
      </w:r>
      <w:r>
        <w:rPr>
          <w:sz w:val="28"/>
          <w:szCs w:val="28"/>
        </w:rPr>
        <w:t>1</w:t>
      </w:r>
      <w:r w:rsidR="00AF2EAC">
        <w:rPr>
          <w:sz w:val="28"/>
          <w:szCs w:val="28"/>
        </w:rPr>
        <w:t>1</w:t>
      </w:r>
      <w:r w:rsidRPr="00AF7CC2">
        <w:rPr>
          <w:sz w:val="28"/>
          <w:szCs w:val="28"/>
        </w:rPr>
        <w:t xml:space="preserve"> сентября 20</w:t>
      </w:r>
      <w:r>
        <w:rPr>
          <w:sz w:val="28"/>
          <w:szCs w:val="28"/>
        </w:rPr>
        <w:t>2</w:t>
      </w:r>
      <w:r w:rsidR="00AF2EAC">
        <w:rPr>
          <w:sz w:val="28"/>
          <w:szCs w:val="28"/>
        </w:rPr>
        <w:t xml:space="preserve">2 года </w:t>
      </w:r>
      <w:r w:rsidRPr="00AF7CC2">
        <w:rPr>
          <w:sz w:val="28"/>
          <w:szCs w:val="28"/>
        </w:rPr>
        <w:t>согласно приложени</w:t>
      </w:r>
      <w:r w:rsidR="008D15DB">
        <w:rPr>
          <w:sz w:val="28"/>
          <w:szCs w:val="28"/>
        </w:rPr>
        <w:t>ю</w:t>
      </w:r>
      <w:r w:rsidRPr="00AF7CC2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AF7CC2">
        <w:rPr>
          <w:sz w:val="28"/>
          <w:szCs w:val="28"/>
        </w:rPr>
        <w:t>1.</w:t>
      </w:r>
      <w:r w:rsidRPr="00AF7CC2">
        <w:rPr>
          <w:b/>
          <w:bCs/>
          <w:sz w:val="28"/>
          <w:szCs w:val="28"/>
        </w:rPr>
        <w:t> </w:t>
      </w:r>
    </w:p>
    <w:p w:rsidR="00541C5A" w:rsidRPr="00AF7CC2" w:rsidRDefault="00541C5A" w:rsidP="00BB1951">
      <w:pPr>
        <w:ind w:right="15" w:firstLine="703"/>
        <w:jc w:val="both"/>
        <w:textAlignment w:val="baseline"/>
        <w:rPr>
          <w:b/>
          <w:bCs/>
          <w:sz w:val="24"/>
          <w:szCs w:val="24"/>
        </w:rPr>
      </w:pPr>
      <w:r w:rsidRPr="00AF7CC2">
        <w:rPr>
          <w:sz w:val="28"/>
          <w:szCs w:val="28"/>
        </w:rPr>
        <w:t xml:space="preserve">1.2. Число избирательных бюллетеней, изготавливаемых для голосования на </w:t>
      </w:r>
      <w:r w:rsidR="00AF2EAC" w:rsidRPr="00AF2EAC">
        <w:rPr>
          <w:sz w:val="28"/>
          <w:szCs w:val="28"/>
        </w:rPr>
        <w:t>дополнительных выборах депутата Ростовской-на-Дону городской Думы седьмого созыва по Советскому одномандатному избирательному округу № 30</w:t>
      </w:r>
      <w:r w:rsidR="00AF2EAC">
        <w:rPr>
          <w:sz w:val="28"/>
          <w:szCs w:val="28"/>
        </w:rPr>
        <w:t>, назн</w:t>
      </w:r>
      <w:r w:rsidRPr="00AF7CC2">
        <w:rPr>
          <w:sz w:val="28"/>
          <w:szCs w:val="28"/>
        </w:rPr>
        <w:t xml:space="preserve">аченных на </w:t>
      </w:r>
      <w:r w:rsidR="00BB1951">
        <w:rPr>
          <w:sz w:val="28"/>
          <w:szCs w:val="28"/>
        </w:rPr>
        <w:t>1</w:t>
      </w:r>
      <w:r w:rsidR="00AF2EAC">
        <w:rPr>
          <w:sz w:val="28"/>
          <w:szCs w:val="28"/>
        </w:rPr>
        <w:t>1</w:t>
      </w:r>
      <w:r w:rsidRPr="00AF7CC2">
        <w:rPr>
          <w:sz w:val="28"/>
          <w:szCs w:val="28"/>
        </w:rPr>
        <w:t xml:space="preserve"> сентября 20</w:t>
      </w:r>
      <w:r w:rsidR="00BB1951">
        <w:rPr>
          <w:sz w:val="28"/>
          <w:szCs w:val="28"/>
        </w:rPr>
        <w:t>2</w:t>
      </w:r>
      <w:r w:rsidR="00AF2EAC">
        <w:rPr>
          <w:sz w:val="28"/>
          <w:szCs w:val="28"/>
        </w:rPr>
        <w:t xml:space="preserve">2 года, </w:t>
      </w:r>
      <w:r w:rsidR="00BB1951" w:rsidRPr="00AF7CC2">
        <w:rPr>
          <w:sz w:val="28"/>
          <w:szCs w:val="28"/>
        </w:rPr>
        <w:t xml:space="preserve">согласно </w:t>
      </w:r>
      <w:r w:rsidRPr="00AF7CC2">
        <w:rPr>
          <w:sz w:val="28"/>
          <w:szCs w:val="28"/>
        </w:rPr>
        <w:t xml:space="preserve">приложению № </w:t>
      </w:r>
      <w:r w:rsidR="00AF2EAC">
        <w:rPr>
          <w:sz w:val="28"/>
          <w:szCs w:val="28"/>
        </w:rPr>
        <w:t>2</w:t>
      </w:r>
      <w:r w:rsidRPr="00AF7CC2">
        <w:rPr>
          <w:sz w:val="28"/>
          <w:szCs w:val="28"/>
        </w:rPr>
        <w:t>.</w:t>
      </w:r>
      <w:r w:rsidRPr="00AF7CC2">
        <w:rPr>
          <w:b/>
          <w:bCs/>
          <w:sz w:val="28"/>
          <w:szCs w:val="28"/>
        </w:rPr>
        <w:t> </w:t>
      </w:r>
    </w:p>
    <w:p w:rsidR="00561326" w:rsidRDefault="00561326" w:rsidP="002E6322">
      <w:pPr>
        <w:suppressAutoHyphens/>
        <w:ind w:firstLine="703"/>
        <w:jc w:val="both"/>
        <w:rPr>
          <w:sz w:val="28"/>
          <w:szCs w:val="28"/>
        </w:rPr>
      </w:pPr>
    </w:p>
    <w:p w:rsidR="002E6322" w:rsidRDefault="00BB1951" w:rsidP="002E6322">
      <w:pPr>
        <w:suppressAutoHyphens/>
        <w:ind w:firstLine="70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A853FD">
        <w:rPr>
          <w:sz w:val="28"/>
          <w:szCs w:val="28"/>
        </w:rPr>
        <w:t xml:space="preserve">. Направить копию настоящего постановления в </w:t>
      </w:r>
      <w:r w:rsidR="00AF2EAC" w:rsidRPr="00AF2EAC">
        <w:rPr>
          <w:sz w:val="28"/>
          <w:szCs w:val="28"/>
        </w:rPr>
        <w:t>Территориальн</w:t>
      </w:r>
      <w:r w:rsidR="00AF2EAC">
        <w:rPr>
          <w:sz w:val="28"/>
          <w:szCs w:val="28"/>
        </w:rPr>
        <w:t>ую</w:t>
      </w:r>
      <w:r w:rsidR="00AF2EAC" w:rsidRPr="00AF2EAC">
        <w:rPr>
          <w:sz w:val="28"/>
          <w:szCs w:val="28"/>
        </w:rPr>
        <w:t xml:space="preserve"> избирательн</w:t>
      </w:r>
      <w:r w:rsidR="00AF2EAC">
        <w:rPr>
          <w:sz w:val="28"/>
          <w:szCs w:val="28"/>
        </w:rPr>
        <w:t>ую</w:t>
      </w:r>
      <w:r w:rsidR="00AF2EAC" w:rsidRPr="00AF2EAC">
        <w:rPr>
          <w:sz w:val="28"/>
          <w:szCs w:val="28"/>
        </w:rPr>
        <w:t xml:space="preserve"> комисси</w:t>
      </w:r>
      <w:r w:rsidR="00AF2EAC">
        <w:rPr>
          <w:sz w:val="28"/>
          <w:szCs w:val="28"/>
        </w:rPr>
        <w:t>ю</w:t>
      </w:r>
      <w:r w:rsidR="00AF2EAC" w:rsidRPr="00AF2EAC">
        <w:rPr>
          <w:sz w:val="28"/>
          <w:szCs w:val="28"/>
        </w:rPr>
        <w:t xml:space="preserve"> </w:t>
      </w:r>
      <w:r w:rsidR="00AF2EAC">
        <w:rPr>
          <w:sz w:val="28"/>
          <w:szCs w:val="28"/>
        </w:rPr>
        <w:t>Ленинского</w:t>
      </w:r>
      <w:r w:rsidR="00AF2EAC" w:rsidRPr="00AF2EAC">
        <w:rPr>
          <w:sz w:val="28"/>
          <w:szCs w:val="28"/>
        </w:rPr>
        <w:t xml:space="preserve"> района города Ростова-на-Дону</w:t>
      </w:r>
      <w:r w:rsidR="00A853FD">
        <w:rPr>
          <w:sz w:val="28"/>
          <w:szCs w:val="28"/>
        </w:rPr>
        <w:t xml:space="preserve">. </w:t>
      </w:r>
    </w:p>
    <w:p w:rsidR="00A853FD" w:rsidRDefault="00A853FD" w:rsidP="002E6322">
      <w:pPr>
        <w:suppressAutoHyphens/>
        <w:ind w:firstLine="7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E6322" w:rsidRDefault="00BB1951" w:rsidP="002E6322">
      <w:pPr>
        <w:ind w:right="15" w:firstLine="703"/>
        <w:jc w:val="both"/>
        <w:textAlignment w:val="baseline"/>
        <w:rPr>
          <w:sz w:val="28"/>
          <w:szCs w:val="28"/>
        </w:rPr>
      </w:pPr>
      <w:r w:rsidRPr="00AF7CC2">
        <w:rPr>
          <w:sz w:val="28"/>
          <w:szCs w:val="28"/>
        </w:rPr>
        <w:t xml:space="preserve">3. Разместить настоящее постановление на сайте Территориальной избирательной комиссии </w:t>
      </w:r>
      <w:r>
        <w:rPr>
          <w:sz w:val="28"/>
          <w:szCs w:val="28"/>
        </w:rPr>
        <w:t>Советского</w:t>
      </w:r>
      <w:r w:rsidRPr="00AF7CC2">
        <w:rPr>
          <w:sz w:val="28"/>
          <w:szCs w:val="28"/>
        </w:rPr>
        <w:t xml:space="preserve"> района города Ростова-на-Дону в информационно-телекоммуникационной сети «Интернет».</w:t>
      </w:r>
    </w:p>
    <w:p w:rsidR="00BB1951" w:rsidRPr="00AF7CC2" w:rsidRDefault="00BB1951" w:rsidP="002E6322">
      <w:pPr>
        <w:ind w:right="15" w:firstLine="703"/>
        <w:jc w:val="both"/>
        <w:textAlignment w:val="baseline"/>
        <w:rPr>
          <w:b/>
          <w:bCs/>
          <w:sz w:val="24"/>
          <w:szCs w:val="24"/>
        </w:rPr>
      </w:pPr>
      <w:r w:rsidRPr="00AF7CC2">
        <w:rPr>
          <w:b/>
          <w:bCs/>
          <w:sz w:val="28"/>
          <w:szCs w:val="28"/>
        </w:rPr>
        <w:t> </w:t>
      </w:r>
    </w:p>
    <w:p w:rsidR="00A853FD" w:rsidRPr="00DD6200" w:rsidRDefault="00BB1951" w:rsidP="002E6322">
      <w:pPr>
        <w:suppressAutoHyphens/>
        <w:spacing w:after="120"/>
        <w:ind w:firstLine="7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="00A853FD">
        <w:rPr>
          <w:sz w:val="28"/>
          <w:szCs w:val="28"/>
        </w:rPr>
        <w:t>Контроль за</w:t>
      </w:r>
      <w:proofErr w:type="gramEnd"/>
      <w:r w:rsidR="00A853FD">
        <w:rPr>
          <w:sz w:val="28"/>
          <w:szCs w:val="28"/>
        </w:rPr>
        <w:t xml:space="preserve"> выполнением настоящего постановления возложить на </w:t>
      </w:r>
      <w:r w:rsidR="00A853FD" w:rsidRPr="00DD6200">
        <w:rPr>
          <w:sz w:val="28"/>
          <w:szCs w:val="28"/>
        </w:rPr>
        <w:t xml:space="preserve">председателя </w:t>
      </w:r>
      <w:r w:rsidR="00A853FD" w:rsidRPr="00266FF4">
        <w:rPr>
          <w:sz w:val="28"/>
          <w:szCs w:val="28"/>
        </w:rPr>
        <w:t xml:space="preserve">Территориальной избирательной комиссии </w:t>
      </w:r>
      <w:r w:rsidR="00A853FD" w:rsidRPr="00266FF4">
        <w:rPr>
          <w:bCs/>
          <w:sz w:val="28"/>
          <w:szCs w:val="28"/>
        </w:rPr>
        <w:t xml:space="preserve">Советского района города Ростова-на-Дону </w:t>
      </w:r>
      <w:r w:rsidR="00A853FD">
        <w:rPr>
          <w:sz w:val="28"/>
          <w:szCs w:val="28"/>
        </w:rPr>
        <w:t>Е.Н. Ерасову</w:t>
      </w:r>
      <w:r w:rsidR="008621B2">
        <w:rPr>
          <w:sz w:val="28"/>
          <w:szCs w:val="28"/>
        </w:rPr>
        <w:t>.</w:t>
      </w:r>
    </w:p>
    <w:p w:rsidR="00A853FD" w:rsidRDefault="00A853FD" w:rsidP="00A853FD">
      <w:pPr>
        <w:jc w:val="both"/>
        <w:rPr>
          <w:sz w:val="28"/>
          <w:szCs w:val="28"/>
        </w:rPr>
      </w:pPr>
    </w:p>
    <w:p w:rsidR="00A853FD" w:rsidRPr="008D18CE" w:rsidRDefault="00A853FD" w:rsidP="00A853FD">
      <w:pPr>
        <w:jc w:val="both"/>
        <w:rPr>
          <w:sz w:val="16"/>
          <w:szCs w:val="16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 xml:space="preserve">                                                  Е.Н. Ерасова</w:t>
      </w:r>
    </w:p>
    <w:p w:rsidR="00A853FD" w:rsidRDefault="00A853FD" w:rsidP="00A853FD">
      <w:pPr>
        <w:jc w:val="both"/>
        <w:rPr>
          <w:sz w:val="16"/>
          <w:szCs w:val="16"/>
        </w:rPr>
      </w:pPr>
    </w:p>
    <w:p w:rsidR="008621B2" w:rsidRDefault="008621B2" w:rsidP="00A853FD">
      <w:pPr>
        <w:jc w:val="both"/>
        <w:rPr>
          <w:sz w:val="16"/>
          <w:szCs w:val="16"/>
        </w:rPr>
      </w:pPr>
    </w:p>
    <w:p w:rsidR="008621B2" w:rsidRDefault="008621B2" w:rsidP="00A853FD">
      <w:pPr>
        <w:jc w:val="both"/>
        <w:rPr>
          <w:sz w:val="16"/>
          <w:szCs w:val="16"/>
        </w:rPr>
      </w:pPr>
    </w:p>
    <w:p w:rsidR="00A853FD" w:rsidRDefault="00A853FD" w:rsidP="00A853FD">
      <w:pPr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Н.Н. </w:t>
      </w:r>
      <w:proofErr w:type="spellStart"/>
      <w:r>
        <w:rPr>
          <w:sz w:val="28"/>
          <w:szCs w:val="28"/>
        </w:rPr>
        <w:t>Семенникова</w:t>
      </w:r>
      <w:proofErr w:type="spellEnd"/>
    </w:p>
    <w:p w:rsidR="0025389B" w:rsidRDefault="0025389B" w:rsidP="00A853FD">
      <w:pPr>
        <w:pStyle w:val="ConsPlusTitle"/>
        <w:tabs>
          <w:tab w:val="left" w:pos="1134"/>
        </w:tabs>
        <w:spacing w:line="360" w:lineRule="auto"/>
        <w:ind w:firstLine="709"/>
        <w:jc w:val="both"/>
      </w:pPr>
    </w:p>
    <w:p w:rsidR="007B5F3F" w:rsidRDefault="007B5F3F">
      <w:pPr>
        <w:sectPr w:rsidR="007B5F3F" w:rsidSect="008D51C4">
          <w:headerReference w:type="default" r:id="rId9"/>
          <w:pgSz w:w="11906" w:h="16838"/>
          <w:pgMar w:top="567" w:right="851" w:bottom="426" w:left="1701" w:header="709" w:footer="709" w:gutter="0"/>
          <w:cols w:space="708"/>
          <w:titlePg/>
          <w:docGrid w:linePitch="360"/>
        </w:sectPr>
      </w:pPr>
    </w:p>
    <w:p w:rsidR="00126123" w:rsidRPr="00AF7CC2" w:rsidRDefault="00126123" w:rsidP="00126123">
      <w:pPr>
        <w:ind w:left="5805"/>
        <w:jc w:val="center"/>
        <w:textAlignment w:val="baseline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</w:t>
      </w:r>
      <w:r w:rsidRPr="00AF7CC2">
        <w:rPr>
          <w:sz w:val="24"/>
          <w:szCs w:val="24"/>
        </w:rPr>
        <w:t xml:space="preserve">Приложение № </w:t>
      </w:r>
      <w:r w:rsidR="00AF2EAC">
        <w:rPr>
          <w:sz w:val="24"/>
          <w:szCs w:val="24"/>
        </w:rPr>
        <w:t>2</w:t>
      </w:r>
    </w:p>
    <w:p w:rsidR="00491A0C" w:rsidRDefault="00126123" w:rsidP="00126123">
      <w:pPr>
        <w:ind w:left="6804"/>
        <w:jc w:val="center"/>
        <w:rPr>
          <w:sz w:val="24"/>
          <w:szCs w:val="24"/>
        </w:rPr>
      </w:pPr>
      <w:r w:rsidRPr="00AF7CC2">
        <w:rPr>
          <w:sz w:val="24"/>
          <w:szCs w:val="24"/>
        </w:rPr>
        <w:t xml:space="preserve">к постановлению </w:t>
      </w:r>
      <w:proofErr w:type="gramStart"/>
      <w:r w:rsidR="00A853FD" w:rsidRPr="00126123">
        <w:rPr>
          <w:sz w:val="24"/>
          <w:szCs w:val="24"/>
        </w:rPr>
        <w:t>Территориальной</w:t>
      </w:r>
      <w:proofErr w:type="gramEnd"/>
      <w:r w:rsidR="00A853FD" w:rsidRPr="00126123">
        <w:rPr>
          <w:sz w:val="24"/>
          <w:szCs w:val="24"/>
        </w:rPr>
        <w:t xml:space="preserve"> </w:t>
      </w:r>
    </w:p>
    <w:p w:rsidR="00453E83" w:rsidRPr="00126123" w:rsidRDefault="00A853FD" w:rsidP="00126123">
      <w:pPr>
        <w:ind w:left="6804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>и</w:t>
      </w:r>
      <w:r w:rsidR="00453E83" w:rsidRPr="00126123">
        <w:rPr>
          <w:sz w:val="24"/>
          <w:szCs w:val="24"/>
        </w:rPr>
        <w:t>збирательной комиссии</w:t>
      </w:r>
    </w:p>
    <w:p w:rsidR="00D63739" w:rsidRDefault="00A853FD" w:rsidP="004B0DC2">
      <w:pPr>
        <w:ind w:left="6804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 xml:space="preserve">Советского района </w:t>
      </w:r>
    </w:p>
    <w:p w:rsidR="00453E83" w:rsidRPr="00126123" w:rsidRDefault="00A853FD" w:rsidP="004B0DC2">
      <w:pPr>
        <w:ind w:left="6804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 xml:space="preserve">города </w:t>
      </w:r>
      <w:r w:rsidR="00453E83" w:rsidRPr="00126123">
        <w:rPr>
          <w:sz w:val="24"/>
          <w:szCs w:val="24"/>
        </w:rPr>
        <w:t>Ростов</w:t>
      </w:r>
      <w:r w:rsidRPr="00126123">
        <w:rPr>
          <w:sz w:val="24"/>
          <w:szCs w:val="24"/>
        </w:rPr>
        <w:t>а-на-Дону</w:t>
      </w:r>
    </w:p>
    <w:p w:rsidR="00E76688" w:rsidRPr="00126123" w:rsidRDefault="00E76688" w:rsidP="004B0DC2">
      <w:pPr>
        <w:pStyle w:val="21"/>
        <w:spacing w:line="240" w:lineRule="auto"/>
        <w:ind w:left="6804" w:firstLine="0"/>
        <w:rPr>
          <w:sz w:val="24"/>
        </w:rPr>
      </w:pPr>
      <w:r w:rsidRPr="00126123">
        <w:rPr>
          <w:sz w:val="24"/>
        </w:rPr>
        <w:t xml:space="preserve">от </w:t>
      </w:r>
      <w:r w:rsidR="00266DB6" w:rsidRPr="00126123">
        <w:rPr>
          <w:sz w:val="24"/>
        </w:rPr>
        <w:t>1</w:t>
      </w:r>
      <w:r w:rsidR="00AF2EAC">
        <w:rPr>
          <w:sz w:val="24"/>
        </w:rPr>
        <w:t>8</w:t>
      </w:r>
      <w:r w:rsidR="00266DB6" w:rsidRPr="00126123">
        <w:rPr>
          <w:sz w:val="24"/>
        </w:rPr>
        <w:t>.08.</w:t>
      </w:r>
      <w:r w:rsidR="004B0DC2" w:rsidRPr="00126123">
        <w:rPr>
          <w:sz w:val="24"/>
        </w:rPr>
        <w:t>202</w:t>
      </w:r>
      <w:r w:rsidR="00AF2EAC">
        <w:rPr>
          <w:sz w:val="24"/>
        </w:rPr>
        <w:t>2</w:t>
      </w:r>
      <w:r w:rsidR="009E2835" w:rsidRPr="00126123">
        <w:rPr>
          <w:sz w:val="24"/>
        </w:rPr>
        <w:t xml:space="preserve"> г. </w:t>
      </w:r>
      <w:r w:rsidRPr="00126123">
        <w:rPr>
          <w:sz w:val="24"/>
        </w:rPr>
        <w:t xml:space="preserve">№ </w:t>
      </w:r>
      <w:r w:rsidR="00A853FD" w:rsidRPr="00126123">
        <w:rPr>
          <w:sz w:val="24"/>
        </w:rPr>
        <w:t>4</w:t>
      </w:r>
      <w:r w:rsidR="00AF2EAC">
        <w:rPr>
          <w:sz w:val="24"/>
        </w:rPr>
        <w:t>2</w:t>
      </w:r>
      <w:r w:rsidR="00266DB6" w:rsidRPr="00126123">
        <w:rPr>
          <w:sz w:val="24"/>
        </w:rPr>
        <w:t>-</w:t>
      </w:r>
      <w:r w:rsidR="00A853FD" w:rsidRPr="00126123">
        <w:rPr>
          <w:sz w:val="24"/>
        </w:rPr>
        <w:t>1</w:t>
      </w:r>
    </w:p>
    <w:p w:rsidR="00453E83" w:rsidRDefault="00453E83" w:rsidP="00453E83"/>
    <w:p w:rsidR="00453E83" w:rsidRDefault="00453E83" w:rsidP="00453E83">
      <w:pPr>
        <w:jc w:val="center"/>
        <w:rPr>
          <w:b/>
          <w:bCs/>
          <w:color w:val="000000"/>
          <w:sz w:val="28"/>
          <w:szCs w:val="28"/>
        </w:rPr>
      </w:pPr>
    </w:p>
    <w:p w:rsidR="00890EB0" w:rsidRDefault="00890EB0" w:rsidP="00453E83">
      <w:pPr>
        <w:jc w:val="center"/>
        <w:rPr>
          <w:b/>
          <w:bCs/>
          <w:color w:val="000000"/>
          <w:sz w:val="28"/>
          <w:szCs w:val="28"/>
        </w:rPr>
      </w:pPr>
    </w:p>
    <w:p w:rsidR="002E6322" w:rsidRDefault="002E6322" w:rsidP="00AF2EAC">
      <w:pPr>
        <w:ind w:left="993" w:right="423"/>
        <w:jc w:val="center"/>
        <w:textAlignment w:val="baseline"/>
        <w:rPr>
          <w:b/>
          <w:bCs/>
          <w:sz w:val="28"/>
          <w:szCs w:val="28"/>
        </w:rPr>
      </w:pPr>
      <w:r w:rsidRPr="00AF7CC2">
        <w:rPr>
          <w:b/>
          <w:bCs/>
          <w:sz w:val="28"/>
          <w:szCs w:val="28"/>
        </w:rPr>
        <w:t xml:space="preserve">Число избирательных бюллетеней, изготавливаемых для голосования на </w:t>
      </w:r>
      <w:r w:rsidR="00AF2EAC" w:rsidRPr="00AF2EAC">
        <w:rPr>
          <w:b/>
          <w:bCs/>
          <w:sz w:val="28"/>
          <w:szCs w:val="28"/>
        </w:rPr>
        <w:t>дополнительных выборах депутата Ростовской-на-Дону городской Думы седьмого созыва по Советскому одномандатному избирательному округу № 30, назначенных на 11 сентября 2022 года</w:t>
      </w:r>
    </w:p>
    <w:p w:rsidR="002E6322" w:rsidRDefault="002E6322" w:rsidP="002E6322">
      <w:pPr>
        <w:ind w:left="567" w:right="165"/>
        <w:jc w:val="center"/>
        <w:textAlignment w:val="baseline"/>
        <w:rPr>
          <w:b/>
          <w:bCs/>
          <w:sz w:val="28"/>
          <w:szCs w:val="28"/>
        </w:rPr>
      </w:pPr>
    </w:p>
    <w:p w:rsidR="002E6322" w:rsidRPr="00AF7CC2" w:rsidRDefault="002E6322" w:rsidP="002E6322">
      <w:pPr>
        <w:ind w:left="567"/>
        <w:jc w:val="center"/>
        <w:textAlignment w:val="baseline"/>
        <w:rPr>
          <w:sz w:val="24"/>
          <w:szCs w:val="24"/>
        </w:rPr>
      </w:pPr>
    </w:p>
    <w:tbl>
      <w:tblPr>
        <w:tblW w:w="9629" w:type="dxa"/>
        <w:tblInd w:w="7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07"/>
        <w:gridCol w:w="1679"/>
        <w:gridCol w:w="2125"/>
        <w:gridCol w:w="2118"/>
      </w:tblGrid>
      <w:tr w:rsidR="00D63739" w:rsidRPr="00AF7CC2" w:rsidTr="00D63739">
        <w:trPr>
          <w:trHeight w:val="1365"/>
        </w:trPr>
        <w:tc>
          <w:tcPr>
            <w:tcW w:w="3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63739" w:rsidRPr="00AF7CC2" w:rsidRDefault="00D63739" w:rsidP="00D63739">
            <w:pPr>
              <w:jc w:val="center"/>
              <w:textAlignment w:val="baseline"/>
              <w:rPr>
                <w:sz w:val="24"/>
                <w:szCs w:val="24"/>
              </w:rPr>
            </w:pPr>
            <w:r w:rsidRPr="00AF7CC2">
              <w:rPr>
                <w:sz w:val="28"/>
                <w:szCs w:val="28"/>
              </w:rPr>
              <w:t>Наименование избирательного округа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63739" w:rsidRPr="00AF7CC2" w:rsidRDefault="00D63739" w:rsidP="00D63739">
            <w:pPr>
              <w:ind w:left="18"/>
              <w:jc w:val="center"/>
              <w:textAlignment w:val="baseline"/>
              <w:rPr>
                <w:sz w:val="24"/>
                <w:szCs w:val="24"/>
              </w:rPr>
            </w:pPr>
            <w:r w:rsidRPr="00AF7CC2">
              <w:rPr>
                <w:sz w:val="28"/>
                <w:szCs w:val="28"/>
              </w:rPr>
              <w:t>Число</w:t>
            </w:r>
          </w:p>
          <w:p w:rsidR="00D63739" w:rsidRPr="00AF7CC2" w:rsidRDefault="00D63739" w:rsidP="00D63739">
            <w:pPr>
              <w:ind w:left="18"/>
              <w:jc w:val="center"/>
              <w:textAlignment w:val="baseline"/>
              <w:rPr>
                <w:sz w:val="24"/>
                <w:szCs w:val="24"/>
              </w:rPr>
            </w:pPr>
            <w:r w:rsidRPr="00AF7CC2">
              <w:rPr>
                <w:sz w:val="28"/>
                <w:szCs w:val="28"/>
              </w:rPr>
              <w:t>избирателей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63739" w:rsidRPr="00AF7CC2" w:rsidRDefault="00D63739" w:rsidP="00D63739">
            <w:pPr>
              <w:ind w:left="18"/>
              <w:jc w:val="center"/>
              <w:textAlignment w:val="baseline"/>
              <w:rPr>
                <w:sz w:val="24"/>
                <w:szCs w:val="24"/>
              </w:rPr>
            </w:pPr>
            <w:r w:rsidRPr="00AF7CC2">
              <w:rPr>
                <w:sz w:val="28"/>
                <w:szCs w:val="28"/>
              </w:rPr>
              <w:t>Общее число</w:t>
            </w:r>
          </w:p>
          <w:p w:rsidR="00D63739" w:rsidRPr="00AF7CC2" w:rsidRDefault="00D63739" w:rsidP="00D63739">
            <w:pPr>
              <w:ind w:left="18"/>
              <w:jc w:val="center"/>
              <w:textAlignment w:val="baseline"/>
              <w:rPr>
                <w:sz w:val="24"/>
                <w:szCs w:val="24"/>
              </w:rPr>
            </w:pPr>
            <w:r w:rsidRPr="00AF7CC2">
              <w:rPr>
                <w:sz w:val="28"/>
                <w:szCs w:val="28"/>
              </w:rPr>
              <w:t>изготавливаемых бюллетеней</w:t>
            </w:r>
          </w:p>
        </w:tc>
        <w:tc>
          <w:tcPr>
            <w:tcW w:w="2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3739" w:rsidRPr="00F50510" w:rsidRDefault="00F50510" w:rsidP="00D63739">
            <w:pPr>
              <w:ind w:left="18"/>
              <w:jc w:val="center"/>
              <w:textAlignment w:val="baseline"/>
              <w:rPr>
                <w:sz w:val="28"/>
                <w:szCs w:val="28"/>
              </w:rPr>
            </w:pPr>
            <w:r w:rsidRPr="00F50510">
              <w:rPr>
                <w:sz w:val="28"/>
                <w:szCs w:val="28"/>
              </w:rPr>
              <w:t>В том числе для голосования с использованием КОИБ</w:t>
            </w:r>
          </w:p>
        </w:tc>
      </w:tr>
      <w:tr w:rsidR="00D63739" w:rsidRPr="00AF7CC2" w:rsidTr="00D63739">
        <w:tc>
          <w:tcPr>
            <w:tcW w:w="3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3739" w:rsidRDefault="00D63739" w:rsidP="00D63739">
            <w:pPr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Советский</w:t>
            </w:r>
            <w:r w:rsidRPr="00AF7CC2">
              <w:rPr>
                <w:sz w:val="28"/>
                <w:szCs w:val="28"/>
              </w:rPr>
              <w:t xml:space="preserve"> одномандатный избирательный округ №</w:t>
            </w:r>
            <w:r>
              <w:rPr>
                <w:sz w:val="28"/>
                <w:szCs w:val="28"/>
              </w:rPr>
              <w:t xml:space="preserve"> 30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63739" w:rsidRPr="003E544A" w:rsidRDefault="00AF2EAC" w:rsidP="00D63739">
            <w:pPr>
              <w:ind w:left="18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37425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63739" w:rsidRPr="003E544A" w:rsidRDefault="00EA30B0" w:rsidP="00AF2EAC">
            <w:pPr>
              <w:ind w:left="18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AF2EAC">
              <w:rPr>
                <w:sz w:val="24"/>
                <w:szCs w:val="24"/>
              </w:rPr>
              <w:t>000</w:t>
            </w:r>
          </w:p>
        </w:tc>
        <w:tc>
          <w:tcPr>
            <w:tcW w:w="2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3739" w:rsidRPr="003E544A" w:rsidRDefault="00AF2EAC" w:rsidP="00D63739">
            <w:pPr>
              <w:ind w:left="18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2E6322" w:rsidRPr="00AF7CC2" w:rsidRDefault="002E6322" w:rsidP="002E6322">
      <w:pPr>
        <w:ind w:left="567"/>
        <w:textAlignment w:val="baseline"/>
        <w:rPr>
          <w:sz w:val="24"/>
          <w:szCs w:val="24"/>
        </w:rPr>
      </w:pPr>
      <w:r w:rsidRPr="00AF7CC2">
        <w:rPr>
          <w:sz w:val="28"/>
          <w:szCs w:val="28"/>
        </w:rPr>
        <w:t> </w:t>
      </w:r>
    </w:p>
    <w:p w:rsidR="002E6322" w:rsidRDefault="002E6322" w:rsidP="002E6322">
      <w:pPr>
        <w:ind w:left="567"/>
      </w:pPr>
    </w:p>
    <w:sectPr w:rsidR="002E6322" w:rsidSect="00544EA6">
      <w:headerReference w:type="default" r:id="rId10"/>
      <w:pgSz w:w="11906" w:h="16838"/>
      <w:pgMar w:top="993" w:right="851" w:bottom="851" w:left="709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1B2" w:rsidRDefault="008621B2">
      <w:r>
        <w:separator/>
      </w:r>
    </w:p>
  </w:endnote>
  <w:endnote w:type="continuationSeparator" w:id="0">
    <w:p w:rsidR="008621B2" w:rsidRDefault="00862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1B2" w:rsidRDefault="008621B2">
      <w:r>
        <w:separator/>
      </w:r>
    </w:p>
  </w:footnote>
  <w:footnote w:type="continuationSeparator" w:id="0">
    <w:p w:rsidR="008621B2" w:rsidRDefault="008621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1B2" w:rsidRPr="005A1E7D" w:rsidRDefault="008621B2">
    <w:pPr>
      <w:pStyle w:val="a3"/>
      <w:jc w:val="center"/>
      <w:rPr>
        <w:sz w:val="28"/>
        <w:szCs w:val="28"/>
      </w:rPr>
    </w:pPr>
  </w:p>
  <w:p w:rsidR="008621B2" w:rsidRDefault="008621B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0792018"/>
      <w:docPartObj>
        <w:docPartGallery w:val="Page Numbers (Top of Page)"/>
        <w:docPartUnique/>
      </w:docPartObj>
    </w:sdtPr>
    <w:sdtContent>
      <w:p w:rsidR="008621B2" w:rsidRDefault="008621B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8621B2" w:rsidRDefault="008621B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26A70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5A152602"/>
    <w:multiLevelType w:val="hybridMultilevel"/>
    <w:tmpl w:val="CCD47B88"/>
    <w:lvl w:ilvl="0" w:tplc="6F78E28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44B56AC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4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87"/>
    <w:rsid w:val="00040560"/>
    <w:rsid w:val="00054CD5"/>
    <w:rsid w:val="0005658E"/>
    <w:rsid w:val="000737E8"/>
    <w:rsid w:val="000D1403"/>
    <w:rsid w:val="000E587B"/>
    <w:rsid w:val="00126123"/>
    <w:rsid w:val="00186ACC"/>
    <w:rsid w:val="00192934"/>
    <w:rsid w:val="001D1858"/>
    <w:rsid w:val="00236AF9"/>
    <w:rsid w:val="002432D6"/>
    <w:rsid w:val="0025389B"/>
    <w:rsid w:val="00266DB6"/>
    <w:rsid w:val="002A089A"/>
    <w:rsid w:val="002E6322"/>
    <w:rsid w:val="00314A02"/>
    <w:rsid w:val="003368CB"/>
    <w:rsid w:val="0037141A"/>
    <w:rsid w:val="00371B5D"/>
    <w:rsid w:val="0039533C"/>
    <w:rsid w:val="003E544A"/>
    <w:rsid w:val="003F04C9"/>
    <w:rsid w:val="00453E83"/>
    <w:rsid w:val="00491A0C"/>
    <w:rsid w:val="00494112"/>
    <w:rsid w:val="004958B5"/>
    <w:rsid w:val="004B0DC2"/>
    <w:rsid w:val="005063C7"/>
    <w:rsid w:val="0053685B"/>
    <w:rsid w:val="00541C5A"/>
    <w:rsid w:val="00543D10"/>
    <w:rsid w:val="00544EA6"/>
    <w:rsid w:val="00561326"/>
    <w:rsid w:val="005B2CB1"/>
    <w:rsid w:val="005B5AD8"/>
    <w:rsid w:val="005D3AA6"/>
    <w:rsid w:val="005D4DEB"/>
    <w:rsid w:val="005F026C"/>
    <w:rsid w:val="005F5E0C"/>
    <w:rsid w:val="0062547B"/>
    <w:rsid w:val="00637D04"/>
    <w:rsid w:val="006D52F8"/>
    <w:rsid w:val="0073497F"/>
    <w:rsid w:val="00793302"/>
    <w:rsid w:val="007B1B67"/>
    <w:rsid w:val="007B5F3F"/>
    <w:rsid w:val="007D712E"/>
    <w:rsid w:val="007F54C6"/>
    <w:rsid w:val="00800DF0"/>
    <w:rsid w:val="00813D8E"/>
    <w:rsid w:val="00830998"/>
    <w:rsid w:val="00857131"/>
    <w:rsid w:val="008621B2"/>
    <w:rsid w:val="008701D5"/>
    <w:rsid w:val="00885B6C"/>
    <w:rsid w:val="00890EB0"/>
    <w:rsid w:val="008A4C74"/>
    <w:rsid w:val="008D15DB"/>
    <w:rsid w:val="008D51C4"/>
    <w:rsid w:val="0091118E"/>
    <w:rsid w:val="009125B2"/>
    <w:rsid w:val="009953EE"/>
    <w:rsid w:val="009A0BF9"/>
    <w:rsid w:val="009A302E"/>
    <w:rsid w:val="009B392E"/>
    <w:rsid w:val="009E2835"/>
    <w:rsid w:val="009E3377"/>
    <w:rsid w:val="009F3516"/>
    <w:rsid w:val="00A014D7"/>
    <w:rsid w:val="00A7260B"/>
    <w:rsid w:val="00A853FD"/>
    <w:rsid w:val="00A86C03"/>
    <w:rsid w:val="00A92C8B"/>
    <w:rsid w:val="00AB5960"/>
    <w:rsid w:val="00AB5C32"/>
    <w:rsid w:val="00AF2EAC"/>
    <w:rsid w:val="00B50E53"/>
    <w:rsid w:val="00B57CD8"/>
    <w:rsid w:val="00B81C99"/>
    <w:rsid w:val="00BA14FC"/>
    <w:rsid w:val="00BA7FB9"/>
    <w:rsid w:val="00BB1951"/>
    <w:rsid w:val="00BB206B"/>
    <w:rsid w:val="00BC1D7F"/>
    <w:rsid w:val="00BC2A95"/>
    <w:rsid w:val="00BD2B25"/>
    <w:rsid w:val="00BE057C"/>
    <w:rsid w:val="00BF1C4E"/>
    <w:rsid w:val="00C46887"/>
    <w:rsid w:val="00C67F69"/>
    <w:rsid w:val="00C80E6E"/>
    <w:rsid w:val="00CF1EA9"/>
    <w:rsid w:val="00D63739"/>
    <w:rsid w:val="00D804D7"/>
    <w:rsid w:val="00DF2DE5"/>
    <w:rsid w:val="00E11FC7"/>
    <w:rsid w:val="00E15F3F"/>
    <w:rsid w:val="00E76688"/>
    <w:rsid w:val="00EA30B0"/>
    <w:rsid w:val="00EF611A"/>
    <w:rsid w:val="00F0711D"/>
    <w:rsid w:val="00F221FA"/>
    <w:rsid w:val="00F477ED"/>
    <w:rsid w:val="00F50510"/>
    <w:rsid w:val="00F91ADC"/>
    <w:rsid w:val="00FC5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33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E33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9E3377"/>
    <w:pPr>
      <w:spacing w:line="480" w:lineRule="auto"/>
      <w:ind w:firstLine="709"/>
      <w:jc w:val="center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9E337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9">
    <w:name w:val="Table Grid"/>
    <w:basedOn w:val="a1"/>
    <w:uiPriority w:val="59"/>
    <w:rsid w:val="00E76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semiHidden/>
    <w:unhideWhenUsed/>
    <w:rsid w:val="00543D10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543D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link w:val="ad"/>
    <w:qFormat/>
    <w:rsid w:val="00A853FD"/>
    <w:pPr>
      <w:jc w:val="center"/>
    </w:pPr>
    <w:rPr>
      <w:b/>
      <w:sz w:val="32"/>
    </w:rPr>
  </w:style>
  <w:style w:type="character" w:customStyle="1" w:styleId="ad">
    <w:name w:val="Название Знак"/>
    <w:basedOn w:val="a0"/>
    <w:link w:val="ac"/>
    <w:rsid w:val="00A853F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A853F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853F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33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E33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9E3377"/>
    <w:pPr>
      <w:spacing w:line="480" w:lineRule="auto"/>
      <w:ind w:firstLine="709"/>
      <w:jc w:val="center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9E337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9">
    <w:name w:val="Table Grid"/>
    <w:basedOn w:val="a1"/>
    <w:uiPriority w:val="59"/>
    <w:rsid w:val="00E76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semiHidden/>
    <w:unhideWhenUsed/>
    <w:rsid w:val="00543D10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543D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link w:val="ad"/>
    <w:qFormat/>
    <w:rsid w:val="00A853FD"/>
    <w:pPr>
      <w:jc w:val="center"/>
    </w:pPr>
    <w:rPr>
      <w:b/>
      <w:sz w:val="32"/>
    </w:rPr>
  </w:style>
  <w:style w:type="character" w:customStyle="1" w:styleId="ad">
    <w:name w:val="Название Знак"/>
    <w:basedOn w:val="a0"/>
    <w:link w:val="ac"/>
    <w:rsid w:val="00A853F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A853F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853F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6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Admin</cp:lastModifiedBy>
  <cp:revision>4</cp:revision>
  <cp:lastPrinted>2020-08-18T13:27:00Z</cp:lastPrinted>
  <dcterms:created xsi:type="dcterms:W3CDTF">2022-08-18T09:37:00Z</dcterms:created>
  <dcterms:modified xsi:type="dcterms:W3CDTF">2022-08-18T13:56:00Z</dcterms:modified>
</cp:coreProperties>
</file>