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6B3" w:rsidRDefault="001E26B3" w:rsidP="001E26B3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812270015" r:id="rId6"/>
        </w:object>
      </w:r>
    </w:p>
    <w:p w:rsidR="001E26B3" w:rsidRPr="00F071B7" w:rsidRDefault="001E26B3" w:rsidP="001E26B3">
      <w:pPr>
        <w:pStyle w:val="a5"/>
        <w:rPr>
          <w:sz w:val="16"/>
          <w:szCs w:val="16"/>
        </w:rPr>
      </w:pPr>
    </w:p>
    <w:p w:rsidR="001E26B3" w:rsidRDefault="001E26B3" w:rsidP="001E26B3">
      <w:pPr>
        <w:pStyle w:val="a5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1E26B3" w:rsidRDefault="001E26B3" w:rsidP="001E26B3">
      <w:pPr>
        <w:pStyle w:val="a9"/>
        <w:rPr>
          <w:bCs/>
          <w:u w:val="none"/>
        </w:rPr>
      </w:pPr>
      <w:r>
        <w:rPr>
          <w:bCs/>
          <w:u w:val="none"/>
        </w:rPr>
        <w:t>СОВЕТСКОГО РАЙОНА ГОРОДА РОСТОВА-НА-ДОНУ</w:t>
      </w:r>
    </w:p>
    <w:p w:rsidR="001E26B3" w:rsidRPr="00F071B7" w:rsidRDefault="001E26B3" w:rsidP="001E26B3">
      <w:pPr>
        <w:pStyle w:val="a9"/>
        <w:rPr>
          <w:bCs/>
          <w:sz w:val="20"/>
          <w:u w:val="none"/>
        </w:rPr>
      </w:pPr>
    </w:p>
    <w:p w:rsidR="001E26B3" w:rsidRDefault="001E26B3" w:rsidP="001E26B3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1E26B3" w:rsidRPr="00F071B7" w:rsidRDefault="001E26B3" w:rsidP="001E26B3">
      <w:pPr>
        <w:pStyle w:val="a3"/>
        <w:tabs>
          <w:tab w:val="left" w:pos="708"/>
        </w:tabs>
        <w:rPr>
          <w:sz w:val="16"/>
          <w:szCs w:val="16"/>
        </w:rPr>
      </w:pPr>
    </w:p>
    <w:p w:rsidR="001E26B3" w:rsidRDefault="001E26B3" w:rsidP="001E26B3">
      <w:pPr>
        <w:rPr>
          <w:sz w:val="28"/>
          <w:szCs w:val="20"/>
        </w:rPr>
      </w:pPr>
      <w:r>
        <w:rPr>
          <w:sz w:val="28"/>
        </w:rPr>
        <w:t>2</w:t>
      </w:r>
      <w:r w:rsidR="006C579D">
        <w:rPr>
          <w:sz w:val="28"/>
        </w:rPr>
        <w:t>0</w:t>
      </w:r>
      <w:r>
        <w:rPr>
          <w:sz w:val="28"/>
        </w:rPr>
        <w:t xml:space="preserve"> июня</w:t>
      </w:r>
      <w:r w:rsidRPr="00F63E40">
        <w:rPr>
          <w:sz w:val="28"/>
        </w:rPr>
        <w:t xml:space="preserve"> 20</w:t>
      </w:r>
      <w:r>
        <w:rPr>
          <w:sz w:val="28"/>
        </w:rPr>
        <w:t>2</w:t>
      </w:r>
      <w:r w:rsidR="006C579D">
        <w:rPr>
          <w:sz w:val="28"/>
        </w:rPr>
        <w:t>5</w:t>
      </w:r>
      <w:r w:rsidRPr="00F63E40">
        <w:rPr>
          <w:sz w:val="28"/>
        </w:rPr>
        <w:t xml:space="preserve"> г.                                                         </w:t>
      </w:r>
      <w:r>
        <w:rPr>
          <w:sz w:val="28"/>
        </w:rPr>
        <w:t xml:space="preserve">                                </w:t>
      </w:r>
      <w:r w:rsidRPr="00F63E40">
        <w:rPr>
          <w:sz w:val="28"/>
        </w:rPr>
        <w:t xml:space="preserve">№ </w:t>
      </w:r>
      <w:r w:rsidR="006C579D">
        <w:rPr>
          <w:sz w:val="28"/>
        </w:rPr>
        <w:t>110</w:t>
      </w:r>
      <w:r w:rsidR="008D28AD">
        <w:rPr>
          <w:sz w:val="28"/>
        </w:rPr>
        <w:t>-1</w:t>
      </w:r>
      <w:r w:rsidR="006C579D">
        <w:rPr>
          <w:sz w:val="28"/>
        </w:rPr>
        <w:t>8</w:t>
      </w:r>
    </w:p>
    <w:p w:rsidR="001E26B3" w:rsidRDefault="001E26B3" w:rsidP="001E26B3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1E26B3" w:rsidRDefault="001E26B3" w:rsidP="001E26B3">
      <w:pPr>
        <w:jc w:val="center"/>
        <w:rPr>
          <w:sz w:val="16"/>
          <w:szCs w:val="16"/>
        </w:rPr>
      </w:pPr>
    </w:p>
    <w:p w:rsidR="001E26B3" w:rsidRDefault="001E26B3" w:rsidP="001E26B3">
      <w:pPr>
        <w:jc w:val="center"/>
        <w:rPr>
          <w:sz w:val="16"/>
          <w:szCs w:val="16"/>
        </w:rPr>
      </w:pPr>
    </w:p>
    <w:p w:rsidR="001E26B3" w:rsidRDefault="00052771" w:rsidP="001E26B3">
      <w:pPr>
        <w:ind w:left="1418" w:right="1417"/>
        <w:jc w:val="both"/>
        <w:rPr>
          <w:b/>
          <w:sz w:val="28"/>
        </w:rPr>
      </w:pPr>
      <w:proofErr w:type="gramStart"/>
      <w:r w:rsidRPr="00052771">
        <w:rPr>
          <w:b/>
          <w:sz w:val="28"/>
        </w:rPr>
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</w:t>
      </w:r>
      <w:r w:rsidR="008D28AD" w:rsidRPr="008D28AD">
        <w:rPr>
          <w:b/>
          <w:sz w:val="28"/>
        </w:rPr>
        <w:t>при проведении выборов депутат</w:t>
      </w:r>
      <w:r w:rsidR="006C579D">
        <w:rPr>
          <w:b/>
          <w:sz w:val="28"/>
        </w:rPr>
        <w:t>ов</w:t>
      </w:r>
      <w:r w:rsidR="008D28AD" w:rsidRPr="008D28AD">
        <w:rPr>
          <w:b/>
          <w:sz w:val="28"/>
        </w:rPr>
        <w:t xml:space="preserve"> Ростовской-на-Дону городской Думы </w:t>
      </w:r>
      <w:r w:rsidR="006C579D">
        <w:rPr>
          <w:b/>
          <w:sz w:val="28"/>
        </w:rPr>
        <w:t>восьмого созыва</w:t>
      </w:r>
      <w:proofErr w:type="gramEnd"/>
    </w:p>
    <w:p w:rsidR="008D28AD" w:rsidRDefault="008D28AD" w:rsidP="001E26B3">
      <w:pPr>
        <w:ind w:left="1418" w:right="1417"/>
        <w:jc w:val="both"/>
        <w:rPr>
          <w:b/>
          <w:sz w:val="28"/>
        </w:rPr>
      </w:pPr>
    </w:p>
    <w:p w:rsidR="001E26B3" w:rsidRPr="00F071B7" w:rsidRDefault="001E26B3" w:rsidP="001E26B3">
      <w:pPr>
        <w:ind w:left="1418" w:right="1417"/>
        <w:jc w:val="both"/>
        <w:rPr>
          <w:b/>
          <w:sz w:val="16"/>
          <w:szCs w:val="16"/>
        </w:rPr>
      </w:pPr>
    </w:p>
    <w:p w:rsidR="001E26B3" w:rsidRDefault="009D1F25" w:rsidP="001E26B3">
      <w:pPr>
        <w:ind w:right="-143" w:firstLine="510"/>
        <w:jc w:val="both"/>
        <w:rPr>
          <w:sz w:val="28"/>
          <w:szCs w:val="28"/>
        </w:rPr>
      </w:pPr>
      <w:proofErr w:type="gramStart"/>
      <w:r w:rsidRPr="009D1F25">
        <w:rPr>
          <w:sz w:val="28"/>
          <w:szCs w:val="28"/>
        </w:rPr>
        <w:t xml:space="preserve">В соответствии с пунктом 1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частями 2, 6, 7 статьи 29, частью 2 статьи 32 Областного закона от 12.05.2016 № 525-ЗС «О выборах и референдумах в Ростовской области», решением Ростовской-на-Дону городской Думы от </w:t>
      </w:r>
      <w:r w:rsidR="00E96932">
        <w:rPr>
          <w:sz w:val="28"/>
          <w:szCs w:val="28"/>
        </w:rPr>
        <w:t>17</w:t>
      </w:r>
      <w:r w:rsidRPr="009D1F25">
        <w:rPr>
          <w:sz w:val="28"/>
          <w:szCs w:val="28"/>
        </w:rPr>
        <w:t>.</w:t>
      </w:r>
      <w:r w:rsidR="00E96932">
        <w:rPr>
          <w:sz w:val="28"/>
          <w:szCs w:val="28"/>
        </w:rPr>
        <w:t>1</w:t>
      </w:r>
      <w:r w:rsidRPr="009D1F25">
        <w:rPr>
          <w:sz w:val="28"/>
          <w:szCs w:val="28"/>
        </w:rPr>
        <w:t>2.20</w:t>
      </w:r>
      <w:r w:rsidR="00E96932">
        <w:rPr>
          <w:sz w:val="28"/>
          <w:szCs w:val="28"/>
        </w:rPr>
        <w:t>24</w:t>
      </w:r>
      <w:r w:rsidRPr="009D1F25">
        <w:rPr>
          <w:sz w:val="28"/>
          <w:szCs w:val="28"/>
        </w:rPr>
        <w:t xml:space="preserve"> № </w:t>
      </w:r>
      <w:r w:rsidR="00E96932">
        <w:rPr>
          <w:sz w:val="28"/>
          <w:szCs w:val="28"/>
        </w:rPr>
        <w:t>760</w:t>
      </w:r>
      <w:r w:rsidRPr="009D1F25">
        <w:rPr>
          <w:sz w:val="28"/>
          <w:szCs w:val="28"/>
        </w:rPr>
        <w:t xml:space="preserve"> «Об утверждении схемы одномандатных избирательных</w:t>
      </w:r>
      <w:proofErr w:type="gramEnd"/>
      <w:r w:rsidRPr="009D1F25">
        <w:rPr>
          <w:sz w:val="28"/>
          <w:szCs w:val="28"/>
        </w:rPr>
        <w:t xml:space="preserve"> округов по выборам депутатов Ростовской-на-Дону городской Думы» (ред. </w:t>
      </w:r>
      <w:r w:rsidR="00E96932">
        <w:rPr>
          <w:sz w:val="28"/>
          <w:szCs w:val="28"/>
        </w:rPr>
        <w:t>11</w:t>
      </w:r>
      <w:r w:rsidRPr="009D1F25">
        <w:rPr>
          <w:sz w:val="28"/>
          <w:szCs w:val="28"/>
        </w:rPr>
        <w:t>.0</w:t>
      </w:r>
      <w:r w:rsidR="00E96932">
        <w:rPr>
          <w:sz w:val="28"/>
          <w:szCs w:val="28"/>
        </w:rPr>
        <w:t>4</w:t>
      </w:r>
      <w:r w:rsidRPr="009D1F25">
        <w:rPr>
          <w:sz w:val="28"/>
          <w:szCs w:val="28"/>
        </w:rPr>
        <w:t>.202</w:t>
      </w:r>
      <w:r w:rsidR="00E96932">
        <w:rPr>
          <w:sz w:val="28"/>
          <w:szCs w:val="28"/>
        </w:rPr>
        <w:t>5</w:t>
      </w:r>
      <w:r w:rsidRPr="009D1F25">
        <w:rPr>
          <w:sz w:val="28"/>
          <w:szCs w:val="28"/>
        </w:rPr>
        <w:t xml:space="preserve">), руководствуясь постановлением Избирательной комиссии Ростовской области от </w:t>
      </w:r>
      <w:r w:rsidR="006C579D" w:rsidRPr="006C579D">
        <w:rPr>
          <w:sz w:val="28"/>
          <w:szCs w:val="28"/>
        </w:rPr>
        <w:t>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9D1F25">
        <w:rPr>
          <w:sz w:val="28"/>
          <w:szCs w:val="28"/>
        </w:rPr>
        <w:t>,</w:t>
      </w:r>
    </w:p>
    <w:p w:rsidR="001E26B3" w:rsidRPr="008D2CFB" w:rsidRDefault="001E26B3" w:rsidP="001E26B3">
      <w:pPr>
        <w:ind w:right="-143" w:firstLine="510"/>
        <w:jc w:val="both"/>
        <w:rPr>
          <w:sz w:val="28"/>
          <w:szCs w:val="28"/>
        </w:rPr>
      </w:pPr>
    </w:p>
    <w:p w:rsidR="001E26B3" w:rsidRDefault="001E26B3" w:rsidP="001E26B3">
      <w:pPr>
        <w:pStyle w:val="a7"/>
        <w:spacing w:line="240" w:lineRule="auto"/>
        <w:ind w:firstLine="720"/>
      </w:pPr>
      <w:r w:rsidRPr="008D2CFB">
        <w:rPr>
          <w:szCs w:val="28"/>
        </w:rPr>
        <w:t xml:space="preserve">   </w:t>
      </w:r>
      <w:r>
        <w:t xml:space="preserve">Территориальная избирательная комиссия Советского района </w:t>
      </w:r>
    </w:p>
    <w:p w:rsidR="001E26B3" w:rsidRDefault="001E26B3" w:rsidP="001E26B3">
      <w:pPr>
        <w:jc w:val="center"/>
        <w:rPr>
          <w:sz w:val="28"/>
        </w:rPr>
      </w:pPr>
      <w:r>
        <w:rPr>
          <w:sz w:val="28"/>
        </w:rPr>
        <w:t>города Ростова-на-Дону ПОСТАНОВЛЯЕТ:</w:t>
      </w:r>
    </w:p>
    <w:p w:rsidR="001E26B3" w:rsidRDefault="001E26B3" w:rsidP="001E26B3">
      <w:pPr>
        <w:jc w:val="center"/>
        <w:rPr>
          <w:sz w:val="28"/>
          <w:szCs w:val="20"/>
        </w:rPr>
      </w:pPr>
    </w:p>
    <w:p w:rsidR="001E26B3" w:rsidRDefault="001E26B3" w:rsidP="009D1F25">
      <w:pPr>
        <w:pStyle w:val="a7"/>
        <w:ind w:firstLine="709"/>
        <w:rPr>
          <w:szCs w:val="28"/>
        </w:rPr>
      </w:pPr>
      <w:r w:rsidRPr="006966F4">
        <w:rPr>
          <w:szCs w:val="28"/>
        </w:rPr>
        <w:t xml:space="preserve">1. </w:t>
      </w:r>
      <w:r w:rsidR="009D1F25" w:rsidRPr="009D1F25">
        <w:rPr>
          <w:szCs w:val="28"/>
        </w:rPr>
        <w:t xml:space="preserve">Определить количество подписей избирателей, необходимое для регистрации кандидата, предельное количество подписей избирателей, представляемых для регистрации кандидата, количество подлежащих проверке подписей избирателей, представленных для регистрации кандидата, </w:t>
      </w:r>
      <w:r w:rsidR="009D1F25" w:rsidRPr="009D1F25">
        <w:rPr>
          <w:szCs w:val="28"/>
        </w:rPr>
        <w:lastRenderedPageBreak/>
        <w:t xml:space="preserve">при проведении </w:t>
      </w:r>
      <w:r w:rsidR="005B1A5C" w:rsidRPr="005B1A5C">
        <w:rPr>
          <w:szCs w:val="28"/>
        </w:rPr>
        <w:t>выборов депутат</w:t>
      </w:r>
      <w:r w:rsidR="00E96932">
        <w:rPr>
          <w:szCs w:val="28"/>
        </w:rPr>
        <w:t>ов</w:t>
      </w:r>
      <w:r w:rsidR="005B1A5C" w:rsidRPr="005B1A5C">
        <w:rPr>
          <w:szCs w:val="28"/>
        </w:rPr>
        <w:t xml:space="preserve"> Ростовской-на-Дону городской Думы </w:t>
      </w:r>
      <w:r w:rsidR="00E96932">
        <w:rPr>
          <w:szCs w:val="28"/>
        </w:rPr>
        <w:t>вос</w:t>
      </w:r>
      <w:r w:rsidR="005B1A5C" w:rsidRPr="005B1A5C">
        <w:rPr>
          <w:szCs w:val="28"/>
        </w:rPr>
        <w:t xml:space="preserve">ьмого созыва </w:t>
      </w:r>
      <w:r w:rsidR="009D1F25" w:rsidRPr="009D1F25">
        <w:rPr>
          <w:szCs w:val="28"/>
        </w:rPr>
        <w:t>согласно приложению.</w:t>
      </w:r>
    </w:p>
    <w:p w:rsidR="009D1F25" w:rsidRDefault="009D1F25" w:rsidP="001E26B3">
      <w:pPr>
        <w:pStyle w:val="a7"/>
        <w:ind w:firstLine="709"/>
        <w:rPr>
          <w:szCs w:val="28"/>
        </w:rPr>
      </w:pPr>
      <w:r>
        <w:rPr>
          <w:szCs w:val="28"/>
        </w:rPr>
        <w:t xml:space="preserve">2. </w:t>
      </w:r>
      <w:proofErr w:type="gramStart"/>
      <w:r w:rsidRPr="009D1F25">
        <w:rPr>
          <w:szCs w:val="28"/>
        </w:rPr>
        <w:t xml:space="preserve">Рабочей группе по приему и проверке документов, представляемых кандидатами в Территориальную избирательную комиссию </w:t>
      </w:r>
      <w:r>
        <w:rPr>
          <w:szCs w:val="28"/>
        </w:rPr>
        <w:t>Совет</w:t>
      </w:r>
      <w:r w:rsidRPr="009D1F25">
        <w:rPr>
          <w:szCs w:val="28"/>
        </w:rPr>
        <w:t xml:space="preserve">ского района города Ростова-на-Дону </w:t>
      </w:r>
      <w:r w:rsidR="005B1A5C" w:rsidRPr="005B1A5C">
        <w:rPr>
          <w:szCs w:val="28"/>
        </w:rPr>
        <w:t>при проведении выборов депутат</w:t>
      </w:r>
      <w:r w:rsidR="00E96932">
        <w:rPr>
          <w:szCs w:val="28"/>
        </w:rPr>
        <w:t>ов</w:t>
      </w:r>
      <w:r w:rsidR="005B1A5C" w:rsidRPr="005B1A5C">
        <w:rPr>
          <w:szCs w:val="28"/>
        </w:rPr>
        <w:t xml:space="preserve"> Ростовской-на-Дону городской Думы </w:t>
      </w:r>
      <w:r w:rsidR="00E96932">
        <w:rPr>
          <w:szCs w:val="28"/>
        </w:rPr>
        <w:t>вос</w:t>
      </w:r>
      <w:r w:rsidR="005B1A5C" w:rsidRPr="005B1A5C">
        <w:rPr>
          <w:szCs w:val="28"/>
        </w:rPr>
        <w:t>ьмого созыва</w:t>
      </w:r>
      <w:bookmarkStart w:id="0" w:name="_GoBack"/>
      <w:bookmarkEnd w:id="0"/>
      <w:r w:rsidRPr="009D1F25">
        <w:rPr>
          <w:szCs w:val="28"/>
        </w:rPr>
        <w:t>, выдавать, в соответствующих случаях, письменное извещение о необходимом для регистрации кандидата количестве подписей избирателей, а также предельном количестве подписей избирателей, представляемых для регистрации кандидата, одновременно с выдачей подтверждения получения документов, необходимых для уведомления о</w:t>
      </w:r>
      <w:proofErr w:type="gramEnd"/>
      <w:r w:rsidRPr="009D1F25">
        <w:rPr>
          <w:szCs w:val="28"/>
        </w:rPr>
        <w:t xml:space="preserve"> </w:t>
      </w:r>
      <w:proofErr w:type="gramStart"/>
      <w:r w:rsidRPr="009D1F25">
        <w:rPr>
          <w:szCs w:val="28"/>
        </w:rPr>
        <w:t>выдвижении</w:t>
      </w:r>
      <w:proofErr w:type="gramEnd"/>
      <w:r w:rsidRPr="009D1F25">
        <w:rPr>
          <w:szCs w:val="28"/>
        </w:rPr>
        <w:t xml:space="preserve"> кандидата.</w:t>
      </w:r>
    </w:p>
    <w:p w:rsidR="001E26B3" w:rsidRDefault="009D1F25" w:rsidP="001E26B3">
      <w:pPr>
        <w:pStyle w:val="a7"/>
        <w:ind w:firstLine="709"/>
        <w:rPr>
          <w:szCs w:val="28"/>
        </w:rPr>
      </w:pPr>
      <w:r>
        <w:rPr>
          <w:szCs w:val="28"/>
        </w:rPr>
        <w:t>3</w:t>
      </w:r>
      <w:r w:rsidR="001E26B3" w:rsidRPr="00F957ED">
        <w:rPr>
          <w:szCs w:val="28"/>
        </w:rPr>
        <w:t>.</w:t>
      </w:r>
      <w:r w:rsidR="001E26B3">
        <w:rPr>
          <w:szCs w:val="28"/>
        </w:rPr>
        <w:t xml:space="preserve"> </w:t>
      </w:r>
      <w:proofErr w:type="gramStart"/>
      <w:r w:rsidR="001E26B3" w:rsidRPr="006966F4">
        <w:rPr>
          <w:szCs w:val="28"/>
        </w:rPr>
        <w:t>Разместить</w:t>
      </w:r>
      <w:proofErr w:type="gramEnd"/>
      <w:r w:rsidR="001E26B3" w:rsidRPr="006966F4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CB1963">
        <w:rPr>
          <w:szCs w:val="28"/>
        </w:rPr>
        <w:t>Совет</w:t>
      </w:r>
      <w:r w:rsidR="001E26B3" w:rsidRPr="006966F4">
        <w:rPr>
          <w:szCs w:val="28"/>
        </w:rPr>
        <w:t>ского района города Ростова-на-Дону в информационно-телекоммуникационной сети «Интернет».</w:t>
      </w:r>
    </w:p>
    <w:p w:rsidR="001E26B3" w:rsidRDefault="009D1F25" w:rsidP="001E26B3">
      <w:pPr>
        <w:pStyle w:val="a7"/>
        <w:ind w:firstLine="709"/>
      </w:pPr>
      <w:r>
        <w:t>4</w:t>
      </w:r>
      <w:r w:rsidR="001E26B3">
        <w:t xml:space="preserve">. </w:t>
      </w:r>
      <w:proofErr w:type="gramStart"/>
      <w:r w:rsidR="001E26B3">
        <w:t>Контроль за</w:t>
      </w:r>
      <w:proofErr w:type="gramEnd"/>
      <w:r w:rsidR="001E26B3">
        <w:t xml:space="preserve"> выполнением настоящего постановления возложить на председателя Территориальной избирательной комиссии </w:t>
      </w:r>
      <w:r w:rsidR="00CB1963">
        <w:t>Совет</w:t>
      </w:r>
      <w:r w:rsidR="001E26B3">
        <w:t xml:space="preserve">ского района города Ростова-на-Дону </w:t>
      </w:r>
      <w:r w:rsidR="00CB1963">
        <w:t>Е</w:t>
      </w:r>
      <w:r w:rsidR="001E26B3">
        <w:t>.</w:t>
      </w:r>
      <w:r w:rsidR="00CB1963">
        <w:t>Н. Ерасову.</w:t>
      </w:r>
    </w:p>
    <w:p w:rsidR="001E26B3" w:rsidRDefault="001E26B3" w:rsidP="001E26B3">
      <w:pPr>
        <w:pStyle w:val="a7"/>
        <w:ind w:firstLine="720"/>
        <w:rPr>
          <w:sz w:val="20"/>
        </w:rPr>
      </w:pPr>
    </w:p>
    <w:p w:rsidR="001E26B3" w:rsidRDefault="001E26B3" w:rsidP="001E26B3">
      <w:pPr>
        <w:pStyle w:val="a7"/>
        <w:ind w:firstLine="720"/>
        <w:rPr>
          <w:sz w:val="20"/>
        </w:rPr>
      </w:pPr>
    </w:p>
    <w:p w:rsidR="001E26B3" w:rsidRPr="00F071B7" w:rsidRDefault="001E26B3" w:rsidP="001E26B3">
      <w:pPr>
        <w:pStyle w:val="a7"/>
        <w:ind w:firstLine="720"/>
        <w:rPr>
          <w:sz w:val="20"/>
        </w:rPr>
      </w:pPr>
    </w:p>
    <w:p w:rsidR="001E26B3" w:rsidRDefault="001E26B3" w:rsidP="001E26B3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CB1963">
        <w:rPr>
          <w:sz w:val="28"/>
        </w:rPr>
        <w:t>Е.Н. Ерасова</w:t>
      </w:r>
    </w:p>
    <w:p w:rsidR="001E26B3" w:rsidRDefault="001E26B3" w:rsidP="001E26B3">
      <w:pPr>
        <w:jc w:val="both"/>
        <w:rPr>
          <w:sz w:val="28"/>
          <w:szCs w:val="20"/>
        </w:rPr>
      </w:pPr>
    </w:p>
    <w:p w:rsidR="001E26B3" w:rsidRDefault="001E26B3" w:rsidP="001E26B3">
      <w:pPr>
        <w:pStyle w:val="4"/>
      </w:pPr>
    </w:p>
    <w:p w:rsidR="001E26B3" w:rsidRDefault="001E26B3" w:rsidP="00CB1963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B1963">
        <w:t xml:space="preserve">Н.Н. </w:t>
      </w:r>
      <w:proofErr w:type="spellStart"/>
      <w:r w:rsidR="00CB1963">
        <w:t>Семенникова</w:t>
      </w:r>
      <w:proofErr w:type="spellEnd"/>
    </w:p>
    <w:p w:rsidR="001E26B3" w:rsidRDefault="001E26B3" w:rsidP="001E26B3"/>
    <w:p w:rsidR="001E26B3" w:rsidRDefault="001E26B3" w:rsidP="001E26B3"/>
    <w:p w:rsidR="006D7B05" w:rsidRDefault="006D7B05"/>
    <w:sectPr w:rsidR="006D7B05" w:rsidSect="00B05A00">
      <w:pgSz w:w="11906" w:h="16838"/>
      <w:pgMar w:top="851" w:right="851" w:bottom="113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084"/>
    <w:rsid w:val="00052771"/>
    <w:rsid w:val="001D38E5"/>
    <w:rsid w:val="001E26B3"/>
    <w:rsid w:val="005141D6"/>
    <w:rsid w:val="005B1A5C"/>
    <w:rsid w:val="006A3783"/>
    <w:rsid w:val="006C579D"/>
    <w:rsid w:val="006D7B05"/>
    <w:rsid w:val="008D28AD"/>
    <w:rsid w:val="009425A9"/>
    <w:rsid w:val="009D1F25"/>
    <w:rsid w:val="00B05A00"/>
    <w:rsid w:val="00C02084"/>
    <w:rsid w:val="00CB1963"/>
    <w:rsid w:val="00E96932"/>
    <w:rsid w:val="00EA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6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E26B3"/>
    <w:pPr>
      <w:keepNext/>
      <w:jc w:val="center"/>
      <w:outlineLvl w:val="0"/>
    </w:pPr>
    <w:rPr>
      <w:sz w:val="28"/>
      <w:szCs w:val="20"/>
    </w:rPr>
  </w:style>
  <w:style w:type="paragraph" w:styleId="4">
    <w:name w:val="heading 4"/>
    <w:basedOn w:val="a"/>
    <w:next w:val="a"/>
    <w:link w:val="40"/>
    <w:qFormat/>
    <w:rsid w:val="001E26B3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1E26B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1E26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E26B3"/>
    <w:pPr>
      <w:jc w:val="center"/>
    </w:pPr>
    <w:rPr>
      <w:sz w:val="28"/>
      <w:szCs w:val="20"/>
    </w:rPr>
  </w:style>
  <w:style w:type="character" w:customStyle="1" w:styleId="a6">
    <w:name w:val="Название Знак"/>
    <w:basedOn w:val="a0"/>
    <w:link w:val="a5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E26B3"/>
    <w:pPr>
      <w:spacing w:line="360" w:lineRule="auto"/>
      <w:jc w:val="both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1E26B3"/>
    <w:pPr>
      <w:jc w:val="center"/>
    </w:pPr>
    <w:rPr>
      <w:b/>
      <w:sz w:val="28"/>
      <w:szCs w:val="20"/>
      <w:u w:val="single"/>
    </w:rPr>
  </w:style>
  <w:style w:type="character" w:customStyle="1" w:styleId="aa">
    <w:name w:val="Подзаголовок Знак"/>
    <w:basedOn w:val="a0"/>
    <w:link w:val="a9"/>
    <w:rsid w:val="001E26B3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6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E26B3"/>
    <w:pPr>
      <w:keepNext/>
      <w:jc w:val="center"/>
      <w:outlineLvl w:val="0"/>
    </w:pPr>
    <w:rPr>
      <w:sz w:val="28"/>
      <w:szCs w:val="20"/>
    </w:rPr>
  </w:style>
  <w:style w:type="paragraph" w:styleId="4">
    <w:name w:val="heading 4"/>
    <w:basedOn w:val="a"/>
    <w:next w:val="a"/>
    <w:link w:val="40"/>
    <w:qFormat/>
    <w:rsid w:val="001E26B3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1E26B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1E26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E26B3"/>
    <w:pPr>
      <w:jc w:val="center"/>
    </w:pPr>
    <w:rPr>
      <w:sz w:val="28"/>
      <w:szCs w:val="20"/>
    </w:rPr>
  </w:style>
  <w:style w:type="character" w:customStyle="1" w:styleId="a6">
    <w:name w:val="Название Знак"/>
    <w:basedOn w:val="a0"/>
    <w:link w:val="a5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E26B3"/>
    <w:pPr>
      <w:spacing w:line="360" w:lineRule="auto"/>
      <w:jc w:val="both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1E26B3"/>
    <w:pPr>
      <w:jc w:val="center"/>
    </w:pPr>
    <w:rPr>
      <w:b/>
      <w:sz w:val="28"/>
      <w:szCs w:val="20"/>
      <w:u w:val="single"/>
    </w:rPr>
  </w:style>
  <w:style w:type="character" w:customStyle="1" w:styleId="aa">
    <w:name w:val="Подзаголовок Знак"/>
    <w:basedOn w:val="a0"/>
    <w:link w:val="a9"/>
    <w:rsid w:val="001E26B3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3</cp:revision>
  <cp:lastPrinted>2020-07-10T17:00:00Z</cp:lastPrinted>
  <dcterms:created xsi:type="dcterms:W3CDTF">2025-06-24T08:29:00Z</dcterms:created>
  <dcterms:modified xsi:type="dcterms:W3CDTF">2025-06-24T08:34:00Z</dcterms:modified>
</cp:coreProperties>
</file>