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8F8" w:rsidRPr="00AE0E05" w:rsidRDefault="00A238F8" w:rsidP="00A238F8">
      <w:pPr>
        <w:suppressAutoHyphens/>
        <w:spacing w:line="360" w:lineRule="auto"/>
        <w:jc w:val="center"/>
      </w:pPr>
      <w:r w:rsidRPr="00AE0E05">
        <w:rPr>
          <w:noProof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8F8" w:rsidRPr="00AE0E05" w:rsidRDefault="00A238F8" w:rsidP="00A238F8">
      <w:pPr>
        <w:pStyle w:val="a3"/>
        <w:suppressAutoHyphens/>
        <w:ind w:right="175"/>
        <w:rPr>
          <w:sz w:val="28"/>
        </w:rPr>
      </w:pPr>
      <w:r w:rsidRPr="00AE0E05">
        <w:rPr>
          <w:sz w:val="28"/>
        </w:rPr>
        <w:t>ТЕРРИТОРИАЛЬНАЯ ИЗБИРАТЕЛЬНАЯ КОМИССИЯ</w:t>
      </w:r>
    </w:p>
    <w:p w:rsidR="00A238F8" w:rsidRPr="00AE0E05" w:rsidRDefault="00A238F8" w:rsidP="00A238F8">
      <w:pPr>
        <w:pStyle w:val="a3"/>
        <w:suppressAutoHyphens/>
        <w:ind w:right="175"/>
        <w:rPr>
          <w:bCs/>
          <w:sz w:val="28"/>
        </w:rPr>
      </w:pPr>
      <w:r w:rsidRPr="00AE0E05">
        <w:rPr>
          <w:bCs/>
          <w:sz w:val="28"/>
        </w:rPr>
        <w:t>СОВЕТСКОГО РАЙОНА Г. РОСТОВА–НА–ДОНУ</w:t>
      </w:r>
    </w:p>
    <w:p w:rsidR="00A238F8" w:rsidRPr="00267FE1" w:rsidRDefault="00A238F8" w:rsidP="00A238F8">
      <w:pPr>
        <w:pStyle w:val="a3"/>
        <w:suppressAutoHyphens/>
        <w:ind w:right="175"/>
        <w:rPr>
          <w:sz w:val="28"/>
        </w:rPr>
      </w:pPr>
    </w:p>
    <w:p w:rsidR="00A238F8" w:rsidRPr="00267FE1" w:rsidRDefault="00A238F8" w:rsidP="00A238F8">
      <w:pPr>
        <w:pStyle w:val="a3"/>
        <w:suppressAutoHyphens/>
        <w:ind w:right="175"/>
        <w:rPr>
          <w:sz w:val="28"/>
        </w:rPr>
      </w:pPr>
      <w:r w:rsidRPr="00267FE1">
        <w:rPr>
          <w:sz w:val="28"/>
        </w:rPr>
        <w:t>ПОСТАНОВЛЕНИЕ</w:t>
      </w:r>
    </w:p>
    <w:p w:rsidR="00A238F8" w:rsidRPr="00267FE1" w:rsidRDefault="00A238F8" w:rsidP="00A238F8">
      <w:pPr>
        <w:pStyle w:val="a3"/>
        <w:suppressAutoHyphens/>
        <w:ind w:right="175"/>
        <w:rPr>
          <w:sz w:val="28"/>
        </w:rPr>
      </w:pPr>
    </w:p>
    <w:p w:rsidR="00A238F8" w:rsidRPr="00267FE1" w:rsidRDefault="00A238F8" w:rsidP="00A238F8">
      <w:pPr>
        <w:pStyle w:val="a3"/>
        <w:suppressAutoHyphens/>
        <w:ind w:right="175"/>
        <w:rPr>
          <w:b w:val="0"/>
          <w:bCs/>
          <w:sz w:val="28"/>
        </w:rPr>
      </w:pPr>
      <w:r>
        <w:rPr>
          <w:b w:val="0"/>
          <w:bCs/>
          <w:sz w:val="28"/>
        </w:rPr>
        <w:t xml:space="preserve">2 ноября </w:t>
      </w:r>
      <w:r w:rsidRPr="00267FE1">
        <w:rPr>
          <w:b w:val="0"/>
          <w:bCs/>
          <w:sz w:val="28"/>
        </w:rPr>
        <w:t>201</w:t>
      </w:r>
      <w:r>
        <w:rPr>
          <w:b w:val="0"/>
          <w:bCs/>
          <w:sz w:val="28"/>
        </w:rPr>
        <w:t xml:space="preserve">7 года     </w:t>
      </w:r>
      <w:r>
        <w:rPr>
          <w:b w:val="0"/>
          <w:bCs/>
          <w:sz w:val="28"/>
        </w:rPr>
        <w:tab/>
      </w:r>
      <w:r>
        <w:rPr>
          <w:b w:val="0"/>
          <w:bCs/>
          <w:sz w:val="28"/>
        </w:rPr>
        <w:tab/>
      </w:r>
      <w:r>
        <w:rPr>
          <w:b w:val="0"/>
          <w:bCs/>
          <w:sz w:val="28"/>
        </w:rPr>
        <w:tab/>
      </w:r>
      <w:r>
        <w:rPr>
          <w:b w:val="0"/>
          <w:bCs/>
          <w:sz w:val="28"/>
        </w:rPr>
        <w:tab/>
      </w:r>
      <w:r>
        <w:rPr>
          <w:b w:val="0"/>
          <w:bCs/>
          <w:sz w:val="28"/>
        </w:rPr>
        <w:tab/>
      </w:r>
      <w:r>
        <w:rPr>
          <w:b w:val="0"/>
          <w:bCs/>
          <w:sz w:val="28"/>
        </w:rPr>
        <w:tab/>
      </w:r>
      <w:r>
        <w:rPr>
          <w:b w:val="0"/>
          <w:bCs/>
          <w:sz w:val="28"/>
        </w:rPr>
        <w:tab/>
        <w:t xml:space="preserve">                    </w:t>
      </w:r>
      <w:r w:rsidRPr="00267FE1">
        <w:rPr>
          <w:b w:val="0"/>
          <w:bCs/>
          <w:sz w:val="28"/>
        </w:rPr>
        <w:t xml:space="preserve">№ </w:t>
      </w:r>
      <w:r>
        <w:rPr>
          <w:b w:val="0"/>
          <w:bCs/>
          <w:sz w:val="28"/>
        </w:rPr>
        <w:t>38-1</w:t>
      </w:r>
    </w:p>
    <w:p w:rsidR="00A238F8" w:rsidRPr="00267FE1" w:rsidRDefault="00A238F8" w:rsidP="00A238F8">
      <w:pPr>
        <w:pStyle w:val="a3"/>
        <w:suppressAutoHyphens/>
        <w:ind w:right="175"/>
        <w:rPr>
          <w:b w:val="0"/>
          <w:bCs/>
          <w:sz w:val="28"/>
        </w:rPr>
      </w:pPr>
      <w:r w:rsidRPr="00267FE1">
        <w:rPr>
          <w:b w:val="0"/>
          <w:bCs/>
          <w:sz w:val="28"/>
        </w:rPr>
        <w:t>г. Ростов-на-Дону</w:t>
      </w:r>
    </w:p>
    <w:p w:rsidR="00A238F8" w:rsidRPr="00A238F8" w:rsidRDefault="00A238F8" w:rsidP="00A238F8">
      <w:pPr>
        <w:pStyle w:val="a3"/>
        <w:suppressAutoHyphens/>
        <w:ind w:right="175"/>
        <w:rPr>
          <w:bCs/>
          <w:sz w:val="28"/>
          <w:szCs w:val="28"/>
        </w:rPr>
      </w:pPr>
    </w:p>
    <w:tbl>
      <w:tblPr>
        <w:tblpPr w:leftFromText="180" w:rightFromText="180" w:vertAnchor="text" w:horzAnchor="margin" w:tblpXSpec="center" w:tblpY="72"/>
        <w:tblW w:w="0" w:type="auto"/>
        <w:tblLook w:val="01E0" w:firstRow="1" w:lastRow="1" w:firstColumn="1" w:lastColumn="1" w:noHBand="0" w:noVBand="0"/>
      </w:tblPr>
      <w:tblGrid>
        <w:gridCol w:w="6912"/>
      </w:tblGrid>
      <w:tr w:rsidR="00A238F8" w:rsidRPr="00A97718" w:rsidTr="004F6D4E">
        <w:trPr>
          <w:trHeight w:val="1985"/>
        </w:trPr>
        <w:tc>
          <w:tcPr>
            <w:tcW w:w="6912" w:type="dxa"/>
          </w:tcPr>
          <w:p w:rsidR="00A238F8" w:rsidRDefault="00A238F8" w:rsidP="00672CA8">
            <w:pPr>
              <w:pStyle w:val="a5"/>
              <w:spacing w:line="240" w:lineRule="auto"/>
              <w:ind w:firstLine="0"/>
              <w:rPr>
                <w:b/>
                <w:sz w:val="28"/>
                <w:szCs w:val="28"/>
              </w:rPr>
            </w:pPr>
            <w:r w:rsidRPr="00A97718">
              <w:rPr>
                <w:b/>
                <w:sz w:val="28"/>
                <w:szCs w:val="28"/>
              </w:rPr>
              <w:t xml:space="preserve">О тексте избирательного бюллетеня, числе избирательных бюллетеней, изготавливаемых для голосования на </w:t>
            </w:r>
            <w:r w:rsidRPr="00AD04E9">
              <w:rPr>
                <w:b/>
                <w:sz w:val="28"/>
                <w:szCs w:val="28"/>
              </w:rPr>
              <w:t>дополнительных выборах депутата Ростовской-на-Дону городской Думы шестого созыва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AD04E9">
              <w:rPr>
                <w:b/>
                <w:sz w:val="28"/>
                <w:szCs w:val="28"/>
              </w:rPr>
              <w:t>по Советскому одномандатному избирательному</w:t>
            </w:r>
            <w:r>
              <w:rPr>
                <w:b/>
                <w:sz w:val="28"/>
                <w:szCs w:val="28"/>
              </w:rPr>
              <w:t xml:space="preserve"> округу № 26</w:t>
            </w:r>
          </w:p>
          <w:p w:rsidR="00A238F8" w:rsidRPr="004F6D4E" w:rsidRDefault="00A238F8" w:rsidP="00672CA8">
            <w:pPr>
              <w:pStyle w:val="a5"/>
              <w:spacing w:line="240" w:lineRule="auto"/>
              <w:ind w:firstLine="0"/>
              <w:rPr>
                <w:sz w:val="28"/>
                <w:szCs w:val="28"/>
                <w:vertAlign w:val="superscript"/>
              </w:rPr>
            </w:pPr>
          </w:p>
        </w:tc>
      </w:tr>
    </w:tbl>
    <w:p w:rsidR="00A238F8" w:rsidRDefault="00A238F8" w:rsidP="00A238F8">
      <w:pPr>
        <w:jc w:val="both"/>
      </w:pPr>
    </w:p>
    <w:p w:rsidR="00A238F8" w:rsidRDefault="00A238F8" w:rsidP="00A238F8">
      <w:pPr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Руководствуясь статьей 56 Областного закона от 12.05.2016 № 525-ЗС «О выборах и референдумах в Ростовской области», </w:t>
      </w:r>
      <w:r w:rsidR="00B63E08" w:rsidRPr="00B63E08">
        <w:rPr>
          <w:sz w:val="28"/>
          <w:szCs w:val="28"/>
        </w:rPr>
        <w:t>на основании постановления Избирательной комиссии Ростовской области № 5-3 от 24 августа 2017 г. «О возложении полномочий окружной избирательной комиссии по подготовке и проведению дополнительных выборов депутата Ростовской-на-Дону городской Думы шестого созыва по Советскому одномандатному избирательному округу № 26 на Территориальную избирательную комиссию Советского района города Ростова-на-Дону»,</w:t>
      </w:r>
      <w:proofErr w:type="gramEnd"/>
    </w:p>
    <w:p w:rsidR="00A238F8" w:rsidRDefault="00A238F8" w:rsidP="00A238F8">
      <w:pPr>
        <w:ind w:firstLine="567"/>
        <w:jc w:val="center"/>
        <w:rPr>
          <w:sz w:val="28"/>
          <w:szCs w:val="28"/>
        </w:rPr>
      </w:pPr>
    </w:p>
    <w:p w:rsidR="00A238F8" w:rsidRPr="00F16FF2" w:rsidRDefault="00A238F8" w:rsidP="00A238F8">
      <w:pPr>
        <w:ind w:firstLine="567"/>
        <w:jc w:val="center"/>
        <w:rPr>
          <w:sz w:val="28"/>
          <w:szCs w:val="28"/>
        </w:rPr>
      </w:pPr>
      <w:r w:rsidRPr="00F16FF2">
        <w:rPr>
          <w:sz w:val="28"/>
          <w:szCs w:val="28"/>
        </w:rPr>
        <w:t>Территориальная избирательная комиссия</w:t>
      </w:r>
    </w:p>
    <w:p w:rsidR="00A238F8" w:rsidRPr="00F16FF2" w:rsidRDefault="00A238F8" w:rsidP="00A238F8">
      <w:pPr>
        <w:ind w:firstLine="567"/>
        <w:jc w:val="center"/>
        <w:rPr>
          <w:sz w:val="28"/>
          <w:szCs w:val="28"/>
        </w:rPr>
      </w:pPr>
      <w:r w:rsidRPr="00F16FF2">
        <w:rPr>
          <w:sz w:val="28"/>
          <w:szCs w:val="28"/>
        </w:rPr>
        <w:t>Советского района города Ростова-на-Дону ПОСТАНОВЛЯЕТ:</w:t>
      </w:r>
    </w:p>
    <w:p w:rsidR="00A238F8" w:rsidRDefault="00A238F8" w:rsidP="00A238F8">
      <w:pPr>
        <w:pStyle w:val="a5"/>
        <w:spacing w:line="240" w:lineRule="auto"/>
        <w:rPr>
          <w:sz w:val="28"/>
          <w:szCs w:val="28"/>
        </w:rPr>
      </w:pPr>
    </w:p>
    <w:p w:rsidR="00A238F8" w:rsidRPr="00222A4A" w:rsidRDefault="00A238F8" w:rsidP="00A238F8">
      <w:pPr>
        <w:pStyle w:val="a5"/>
        <w:spacing w:line="240" w:lineRule="auto"/>
        <w:rPr>
          <w:bCs/>
          <w:sz w:val="28"/>
          <w:szCs w:val="28"/>
          <w:vertAlign w:val="superscript"/>
        </w:rPr>
      </w:pPr>
      <w:r w:rsidRPr="00E11498">
        <w:rPr>
          <w:sz w:val="28"/>
          <w:szCs w:val="28"/>
        </w:rPr>
        <w:t xml:space="preserve">1. Утвердить текст избирательного бюллетеня для голосования на </w:t>
      </w:r>
      <w:r>
        <w:rPr>
          <w:sz w:val="28"/>
          <w:szCs w:val="28"/>
        </w:rPr>
        <w:t xml:space="preserve">дополнительных выборах депутата Ростовской-на-Дону городской Думы шестого созыва по Советскому одномандатному избирательному округу № 26 </w:t>
      </w:r>
      <w:r>
        <w:rPr>
          <w:bCs/>
          <w:sz w:val="28"/>
          <w:szCs w:val="28"/>
        </w:rPr>
        <w:t xml:space="preserve">согласно </w:t>
      </w:r>
      <w:r>
        <w:rPr>
          <w:sz w:val="28"/>
          <w:szCs w:val="28"/>
        </w:rPr>
        <w:t>приложению.</w:t>
      </w:r>
    </w:p>
    <w:p w:rsidR="00A238F8" w:rsidRDefault="00A238F8" w:rsidP="00A238F8">
      <w:pPr>
        <w:pStyle w:val="a5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 2. Утвердить число изготавливаемых избирательных бюллетеней для голосования на выборах депутата Ростовской-на-Дону городской Думы шестого созыва по Советскому одномандатному избирательному округу № 26 – 23000 (двадцать три тысячи) бюллетеней.</w:t>
      </w:r>
    </w:p>
    <w:p w:rsidR="00A238F8" w:rsidRDefault="00A238F8" w:rsidP="00A238F8">
      <w:pPr>
        <w:jc w:val="both"/>
        <w:rPr>
          <w:sz w:val="28"/>
          <w:szCs w:val="28"/>
        </w:rPr>
      </w:pPr>
      <w:r w:rsidRPr="00DE65F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            </w:t>
      </w:r>
      <w:r>
        <w:rPr>
          <w:sz w:val="28"/>
          <w:szCs w:val="28"/>
        </w:rPr>
        <w:t>3. Создать Рабочую группу по контролю за получением избирательных бюллетеней в следующем составе:</w:t>
      </w:r>
    </w:p>
    <w:p w:rsidR="00A238F8" w:rsidRDefault="00A238F8" w:rsidP="00A238F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Ерасова Е.Н. – </w:t>
      </w:r>
      <w:r w:rsidRPr="00DD6200">
        <w:rPr>
          <w:sz w:val="28"/>
          <w:szCs w:val="28"/>
        </w:rPr>
        <w:t>чле</w:t>
      </w:r>
      <w:r>
        <w:rPr>
          <w:sz w:val="28"/>
          <w:szCs w:val="28"/>
        </w:rPr>
        <w:t>н ТИК с правом решающего голоса – руководитель Рабочей группы;</w:t>
      </w:r>
    </w:p>
    <w:p w:rsidR="00A238F8" w:rsidRDefault="00A238F8" w:rsidP="00A238F8">
      <w:pPr>
        <w:suppressAutoHyphens/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Иванов А. В. – </w:t>
      </w:r>
      <w:r w:rsidRPr="00DD6200">
        <w:rPr>
          <w:sz w:val="28"/>
          <w:szCs w:val="28"/>
        </w:rPr>
        <w:t>чле</w:t>
      </w:r>
      <w:r>
        <w:rPr>
          <w:sz w:val="28"/>
          <w:szCs w:val="28"/>
        </w:rPr>
        <w:t>н ТИК с правом решающего голоса;</w:t>
      </w:r>
    </w:p>
    <w:p w:rsidR="00A238F8" w:rsidRDefault="00A238F8" w:rsidP="00A238F8">
      <w:pPr>
        <w:suppressAutoHyphens/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Семенникова</w:t>
      </w:r>
      <w:proofErr w:type="spellEnd"/>
      <w:r>
        <w:rPr>
          <w:sz w:val="28"/>
          <w:szCs w:val="28"/>
        </w:rPr>
        <w:t xml:space="preserve"> Н.Н. – </w:t>
      </w:r>
      <w:r w:rsidRPr="00DD6200">
        <w:rPr>
          <w:sz w:val="28"/>
          <w:szCs w:val="28"/>
        </w:rPr>
        <w:t>чле</w:t>
      </w:r>
      <w:r>
        <w:rPr>
          <w:sz w:val="28"/>
          <w:szCs w:val="28"/>
        </w:rPr>
        <w:t>н ТИК с правом решающего голоса;</w:t>
      </w:r>
    </w:p>
    <w:p w:rsidR="00A238F8" w:rsidRDefault="00A238F8" w:rsidP="00A238F8">
      <w:pPr>
        <w:suppressAutoHyphens/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Андриянченко</w:t>
      </w:r>
      <w:proofErr w:type="spellEnd"/>
      <w:r>
        <w:rPr>
          <w:sz w:val="28"/>
          <w:szCs w:val="28"/>
        </w:rPr>
        <w:t xml:space="preserve"> А.И. – </w:t>
      </w:r>
      <w:r w:rsidRPr="00DD6200">
        <w:rPr>
          <w:sz w:val="28"/>
          <w:szCs w:val="28"/>
        </w:rPr>
        <w:t>чле</w:t>
      </w:r>
      <w:r>
        <w:rPr>
          <w:sz w:val="28"/>
          <w:szCs w:val="28"/>
        </w:rPr>
        <w:t>н ТИК с правом решающего голоса</w:t>
      </w:r>
      <w:r w:rsidR="00D973F3">
        <w:rPr>
          <w:sz w:val="28"/>
          <w:szCs w:val="28"/>
        </w:rPr>
        <w:t>.</w:t>
      </w:r>
      <w:bookmarkStart w:id="0" w:name="_GoBack"/>
      <w:bookmarkEnd w:id="0"/>
    </w:p>
    <w:p w:rsidR="00B63E08" w:rsidRDefault="00A238F8" w:rsidP="00A238F8">
      <w:pPr>
        <w:suppressAutoHyphens/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4. </w:t>
      </w:r>
      <w:r w:rsidR="00B63E08">
        <w:rPr>
          <w:sz w:val="28"/>
          <w:szCs w:val="28"/>
        </w:rPr>
        <w:t>Направить копию настоящег</w:t>
      </w:r>
      <w:r w:rsidR="0015583E">
        <w:rPr>
          <w:sz w:val="28"/>
          <w:szCs w:val="28"/>
        </w:rPr>
        <w:t>о постановления в Муниципальную избирательную комиссию города Ростова-на-Дону.</w:t>
      </w:r>
      <w:r w:rsidR="00B63E08">
        <w:rPr>
          <w:sz w:val="28"/>
          <w:szCs w:val="28"/>
        </w:rPr>
        <w:t xml:space="preserve">  </w:t>
      </w:r>
    </w:p>
    <w:p w:rsidR="00A238F8" w:rsidRPr="00DD6200" w:rsidRDefault="00A238F8" w:rsidP="00A238F8">
      <w:pPr>
        <w:suppressAutoHyphens/>
        <w:spacing w:after="12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</w:t>
      </w:r>
      <w:r w:rsidRPr="00DD6200">
        <w:rPr>
          <w:sz w:val="28"/>
          <w:szCs w:val="28"/>
        </w:rPr>
        <w:t xml:space="preserve">председателя </w:t>
      </w:r>
      <w:r w:rsidRPr="00266FF4">
        <w:rPr>
          <w:sz w:val="28"/>
          <w:szCs w:val="28"/>
        </w:rPr>
        <w:t xml:space="preserve">Территориальной избирательной комиссии </w:t>
      </w:r>
      <w:r w:rsidRPr="00266FF4">
        <w:rPr>
          <w:bCs/>
          <w:sz w:val="28"/>
          <w:szCs w:val="28"/>
        </w:rPr>
        <w:t xml:space="preserve">Советского района города Ростова-на-Дону </w:t>
      </w:r>
      <w:r>
        <w:rPr>
          <w:sz w:val="28"/>
          <w:szCs w:val="28"/>
        </w:rPr>
        <w:t>Е.Н. Ерасову</w:t>
      </w:r>
    </w:p>
    <w:p w:rsidR="00391D8C" w:rsidRDefault="00391D8C" w:rsidP="00A238F8">
      <w:pPr>
        <w:jc w:val="both"/>
        <w:rPr>
          <w:sz w:val="28"/>
          <w:szCs w:val="28"/>
        </w:rPr>
      </w:pPr>
    </w:p>
    <w:p w:rsidR="00A238F8" w:rsidRPr="008D18CE" w:rsidRDefault="00A238F8" w:rsidP="00A238F8">
      <w:pPr>
        <w:jc w:val="both"/>
        <w:rPr>
          <w:sz w:val="16"/>
          <w:szCs w:val="16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 xml:space="preserve">                                                  Е.Н. Ерасова</w:t>
      </w:r>
    </w:p>
    <w:p w:rsidR="00A238F8" w:rsidRDefault="00A238F8" w:rsidP="00A238F8">
      <w:pPr>
        <w:jc w:val="both"/>
        <w:rPr>
          <w:sz w:val="16"/>
          <w:szCs w:val="16"/>
        </w:rPr>
      </w:pPr>
    </w:p>
    <w:p w:rsidR="00A238F8" w:rsidRDefault="00A238F8" w:rsidP="00A238F8">
      <w:pPr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Н.Н.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A238F8" w:rsidSect="00A238F8">
      <w:pgSz w:w="11906" w:h="16838"/>
      <w:pgMar w:top="851" w:right="851" w:bottom="284" w:left="136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EF9"/>
    <w:rsid w:val="0015583E"/>
    <w:rsid w:val="00391D8C"/>
    <w:rsid w:val="004F6D4E"/>
    <w:rsid w:val="005141D6"/>
    <w:rsid w:val="006A3783"/>
    <w:rsid w:val="006D7B05"/>
    <w:rsid w:val="009425A9"/>
    <w:rsid w:val="00A238F8"/>
    <w:rsid w:val="00B05A00"/>
    <w:rsid w:val="00B63E08"/>
    <w:rsid w:val="00CF4EF9"/>
    <w:rsid w:val="00D97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8F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238F8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A238F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5">
    <w:name w:val="Рабочий"/>
    <w:basedOn w:val="a"/>
    <w:rsid w:val="00A238F8"/>
    <w:pPr>
      <w:spacing w:line="360" w:lineRule="auto"/>
      <w:ind w:firstLine="709"/>
      <w:jc w:val="both"/>
    </w:pPr>
    <w:rPr>
      <w:sz w:val="24"/>
    </w:rPr>
  </w:style>
  <w:style w:type="paragraph" w:styleId="a6">
    <w:name w:val="header"/>
    <w:basedOn w:val="a"/>
    <w:link w:val="a7"/>
    <w:uiPriority w:val="99"/>
    <w:unhideWhenUsed/>
    <w:rsid w:val="00A238F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238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63E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63E0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8F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238F8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A238F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5">
    <w:name w:val="Рабочий"/>
    <w:basedOn w:val="a"/>
    <w:rsid w:val="00A238F8"/>
    <w:pPr>
      <w:spacing w:line="360" w:lineRule="auto"/>
      <w:ind w:firstLine="709"/>
      <w:jc w:val="both"/>
    </w:pPr>
    <w:rPr>
      <w:sz w:val="24"/>
    </w:rPr>
  </w:style>
  <w:style w:type="paragraph" w:styleId="a6">
    <w:name w:val="header"/>
    <w:basedOn w:val="a"/>
    <w:link w:val="a7"/>
    <w:uiPriority w:val="99"/>
    <w:unhideWhenUsed/>
    <w:rsid w:val="00A238F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238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63E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63E0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F344D-89E4-423D-9B9A-096C7317A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СОВ_ТИК</dc:creator>
  <cp:keywords/>
  <dc:description/>
  <cp:lastModifiedBy>Tik050-2013</cp:lastModifiedBy>
  <cp:revision>7</cp:revision>
  <cp:lastPrinted>2017-11-02T10:49:00Z</cp:lastPrinted>
  <dcterms:created xsi:type="dcterms:W3CDTF">2017-11-02T07:04:00Z</dcterms:created>
  <dcterms:modified xsi:type="dcterms:W3CDTF">2017-11-02T10:51:00Z</dcterms:modified>
</cp:coreProperties>
</file>