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079" w:rsidRPr="001A620F" w:rsidRDefault="00977079" w:rsidP="009770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20F">
        <w:rPr>
          <w:rFonts w:ascii="Times New Roman" w:hAnsi="Times New Roman"/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573049000" r:id="rId8"/>
        </w:object>
      </w:r>
    </w:p>
    <w:p w:rsidR="00977079" w:rsidRPr="001A620F" w:rsidRDefault="00977079" w:rsidP="0097707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77079" w:rsidRPr="001A620F" w:rsidRDefault="00977079" w:rsidP="0097707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A620F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77079" w:rsidRPr="001A620F" w:rsidRDefault="00977079" w:rsidP="0097707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A620F">
        <w:rPr>
          <w:rFonts w:ascii="Times New Roman" w:hAnsi="Times New Roman"/>
          <w:b/>
          <w:bCs/>
          <w:sz w:val="28"/>
          <w:szCs w:val="28"/>
        </w:rPr>
        <w:t>СОВЕТСКОГО РАЙОНА ГОРОДА РОСТОВА-НА-ДОНУ</w:t>
      </w:r>
    </w:p>
    <w:p w:rsidR="00977079" w:rsidRPr="001A620F" w:rsidRDefault="00977079" w:rsidP="0097707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77079" w:rsidRDefault="00977079" w:rsidP="0097707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A620F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77079" w:rsidRPr="001A620F" w:rsidRDefault="00977079" w:rsidP="0097707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77079" w:rsidRDefault="00656343" w:rsidP="00977079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24</w:t>
      </w:r>
      <w:r w:rsidR="00977079" w:rsidRPr="006563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</w:t>
      </w:r>
      <w:r w:rsidR="00977079" w:rsidRPr="00656343">
        <w:rPr>
          <w:rFonts w:ascii="Times New Roman" w:hAnsi="Times New Roman"/>
          <w:sz w:val="28"/>
          <w:szCs w:val="28"/>
        </w:rPr>
        <w:t xml:space="preserve">ября 2017 г.                                                                    </w:t>
      </w:r>
      <w:r w:rsidR="00977079" w:rsidRPr="00656343">
        <w:rPr>
          <w:rFonts w:ascii="Times New Roman" w:hAnsi="Times New Roman"/>
          <w:sz w:val="28"/>
          <w:szCs w:val="28"/>
        </w:rPr>
        <w:tab/>
      </w:r>
      <w:r w:rsidR="00977079" w:rsidRPr="00656343">
        <w:rPr>
          <w:rFonts w:ascii="Times New Roman" w:hAnsi="Times New Roman"/>
          <w:sz w:val="28"/>
          <w:szCs w:val="28"/>
        </w:rPr>
        <w:tab/>
      </w:r>
      <w:r w:rsidR="00977079" w:rsidRPr="00656343">
        <w:rPr>
          <w:rFonts w:ascii="Times New Roman" w:hAnsi="Times New Roman"/>
          <w:sz w:val="28"/>
          <w:szCs w:val="28"/>
        </w:rPr>
        <w:tab/>
        <w:t xml:space="preserve">№ </w:t>
      </w:r>
      <w:r>
        <w:rPr>
          <w:rFonts w:ascii="Times New Roman" w:hAnsi="Times New Roman"/>
          <w:sz w:val="28"/>
          <w:szCs w:val="28"/>
        </w:rPr>
        <w:t>42</w:t>
      </w:r>
      <w:r w:rsidR="00977079" w:rsidRPr="00656343">
        <w:rPr>
          <w:rFonts w:ascii="Times New Roman" w:hAnsi="Times New Roman"/>
          <w:sz w:val="28"/>
          <w:szCs w:val="28"/>
        </w:rPr>
        <w:t>-2</w:t>
      </w:r>
    </w:p>
    <w:p w:rsidR="00977079" w:rsidRPr="001A620F" w:rsidRDefault="00977079" w:rsidP="00977079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977079" w:rsidRPr="001A620F" w:rsidRDefault="00977079" w:rsidP="0097707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20F">
        <w:rPr>
          <w:rFonts w:ascii="Times New Roman" w:hAnsi="Times New Roman"/>
          <w:sz w:val="28"/>
          <w:szCs w:val="28"/>
        </w:rPr>
        <w:t>г. Ростов-на-Дону</w:t>
      </w:r>
    </w:p>
    <w:p w:rsidR="006D7B05" w:rsidRDefault="006D7B05"/>
    <w:p w:rsidR="00977079" w:rsidRDefault="00977079" w:rsidP="00977079">
      <w:pPr>
        <w:tabs>
          <w:tab w:val="left" w:pos="750"/>
          <w:tab w:val="left" w:pos="900"/>
        </w:tabs>
        <w:suppressAutoHyphens/>
        <w:jc w:val="center"/>
        <w:rPr>
          <w:rFonts w:ascii="Times New Roman" w:hAnsi="Times New Roman"/>
          <w:b/>
          <w:sz w:val="28"/>
          <w:szCs w:val="28"/>
        </w:rPr>
      </w:pPr>
      <w:r w:rsidRPr="00977079">
        <w:rPr>
          <w:rFonts w:ascii="Times New Roman" w:hAnsi="Times New Roman"/>
          <w:b/>
          <w:sz w:val="28"/>
          <w:szCs w:val="28"/>
        </w:rPr>
        <w:t>ПОСТАНОВЛЕНИЕ</w:t>
      </w:r>
    </w:p>
    <w:p w:rsidR="00656343" w:rsidRDefault="00656343" w:rsidP="00656343">
      <w:pPr>
        <w:tabs>
          <w:tab w:val="left" w:pos="750"/>
          <w:tab w:val="left" w:pos="900"/>
        </w:tabs>
        <w:suppressAutoHyphens/>
        <w:ind w:left="1276" w:right="1416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Pr="00977079">
        <w:rPr>
          <w:rFonts w:ascii="Times New Roman" w:hAnsi="Times New Roman"/>
          <w:b/>
          <w:sz w:val="28"/>
          <w:szCs w:val="28"/>
        </w:rPr>
        <w:t xml:space="preserve">регистрации доверенных  лиц  кандидата в депутаты </w:t>
      </w:r>
      <w:r>
        <w:rPr>
          <w:rFonts w:ascii="Times New Roman" w:hAnsi="Times New Roman"/>
          <w:b/>
          <w:sz w:val="28"/>
          <w:szCs w:val="28"/>
        </w:rPr>
        <w:t xml:space="preserve"> на дополнительных выборах депутата в Ростовскую-на-Дону городскую Думу шестого созыва</w:t>
      </w:r>
      <w:r w:rsidRPr="00656343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по Советскому одномандатному избирательному округу № 26 Величко Дмитрия Алексеевича</w:t>
      </w:r>
    </w:p>
    <w:p w:rsidR="00813FDB" w:rsidRPr="00813FDB" w:rsidRDefault="00977079" w:rsidP="00813FD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813FDB">
        <w:rPr>
          <w:rFonts w:ascii="Times New Roman" w:hAnsi="Times New Roman"/>
          <w:sz w:val="28"/>
          <w:szCs w:val="28"/>
        </w:rPr>
        <w:t xml:space="preserve">Рассмотрев документы, представленные в Территориальную избирательную комиссию Советского района города Ростова-на-Дону кандидатом в депутаты на дополнительных выборах в Ростовскую-на-Дону городскую Думу шестого созыва по Советскому одномандатному избирательному округу № 26 Величко Дмитрием </w:t>
      </w:r>
      <w:r w:rsidR="00845C03">
        <w:rPr>
          <w:rFonts w:ascii="Times New Roman" w:hAnsi="Times New Roman"/>
          <w:sz w:val="28"/>
          <w:szCs w:val="28"/>
        </w:rPr>
        <w:t xml:space="preserve">Алексеевичем </w:t>
      </w:r>
      <w:r w:rsidR="002B568F">
        <w:rPr>
          <w:rFonts w:ascii="Times New Roman" w:hAnsi="Times New Roman"/>
          <w:sz w:val="28"/>
          <w:szCs w:val="28"/>
        </w:rPr>
        <w:t>для регистрации доверенных</w:t>
      </w:r>
      <w:r w:rsidRPr="00813FDB">
        <w:rPr>
          <w:rFonts w:ascii="Times New Roman" w:hAnsi="Times New Roman"/>
          <w:sz w:val="28"/>
          <w:szCs w:val="28"/>
        </w:rPr>
        <w:t xml:space="preserve"> ли</w:t>
      </w:r>
      <w:r w:rsidR="002B568F">
        <w:rPr>
          <w:rFonts w:ascii="Times New Roman" w:hAnsi="Times New Roman"/>
          <w:sz w:val="28"/>
          <w:szCs w:val="28"/>
        </w:rPr>
        <w:t>ц</w:t>
      </w:r>
      <w:r w:rsidRPr="00813FDB">
        <w:rPr>
          <w:rFonts w:ascii="Times New Roman" w:hAnsi="Times New Roman"/>
          <w:sz w:val="28"/>
          <w:szCs w:val="28"/>
        </w:rPr>
        <w:t xml:space="preserve"> кандидата, в соответствии с пунктами 1,3 статьи 43 Федерального закона от 12.06.2002 № 67-ФЗ «Об основных гарантиях избирательных прав и права на участие в референдуме граждан Российской Федерации», частями 4,5 статьи 37 Областного закона от 12.05.2016 №  525-ЗС «О выборах и референдумах в Ростовской области»</w:t>
      </w:r>
      <w:r w:rsidR="00813FDB" w:rsidRPr="00813FDB">
        <w:rPr>
          <w:rFonts w:ascii="Times New Roman" w:hAnsi="Times New Roman"/>
          <w:sz w:val="28"/>
          <w:szCs w:val="28"/>
        </w:rPr>
        <w:t>, на основании постановления Избирательной комиссии Ростовской области № 5-3 от 24 августа 2017 г. «О возложении полномочий окружной избирательной комиссии по подготовке и проведению дополнительных выборов депутата Ростовской-на-Дону городской Думы шестого созыва по Советскому одномандатному избирательному округу № 26 на Территориальную избирательную комиссию Советского района города Ростова-на-Дону»,</w:t>
      </w:r>
    </w:p>
    <w:p w:rsidR="00977079" w:rsidRPr="00977079" w:rsidRDefault="00977079" w:rsidP="00977079">
      <w:pPr>
        <w:pStyle w:val="a5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813FDB" w:rsidRPr="001A620F" w:rsidRDefault="00813FDB" w:rsidP="00813FDB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1A620F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</w:p>
    <w:p w:rsidR="00813FDB" w:rsidRDefault="00813FDB" w:rsidP="00813FDB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1A620F">
        <w:rPr>
          <w:rFonts w:ascii="Times New Roman" w:hAnsi="Times New Roman"/>
          <w:sz w:val="28"/>
          <w:szCs w:val="28"/>
        </w:rPr>
        <w:t>Советского района города Ростова-на-Дону ПОСТАНОВЛЯЕТ:</w:t>
      </w:r>
    </w:p>
    <w:p w:rsidR="00813FDB" w:rsidRDefault="00813FDB" w:rsidP="00813FDB">
      <w:pPr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977079" w:rsidRPr="00977079" w:rsidRDefault="00977079" w:rsidP="00977079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977079">
        <w:rPr>
          <w:szCs w:val="28"/>
        </w:rPr>
        <w:t>1. </w:t>
      </w:r>
      <w:r w:rsidRPr="00977079">
        <w:rPr>
          <w:bCs/>
          <w:szCs w:val="28"/>
        </w:rPr>
        <w:t xml:space="preserve">Зарегистрировать доверенных лиц кандидата </w:t>
      </w:r>
      <w:r w:rsidRPr="00977079">
        <w:rPr>
          <w:szCs w:val="28"/>
        </w:rPr>
        <w:t xml:space="preserve">в депутаты </w:t>
      </w:r>
      <w:r w:rsidR="00813FDB">
        <w:rPr>
          <w:szCs w:val="28"/>
        </w:rPr>
        <w:t xml:space="preserve">на дополнительных выборах в Ростовскую-на-Дону городскую Думу шестого созыва Величко Дмитрия Алексеевича, выдвинутого Региональным </w:t>
      </w:r>
      <w:r w:rsidR="00813FDB">
        <w:rPr>
          <w:szCs w:val="28"/>
        </w:rPr>
        <w:lastRenderedPageBreak/>
        <w:t>отделением в Ростовской области Всероссийской политической партии «ПАРТИЯ РОСТА» по Советскому одномандатному избирательному округу № 26:</w:t>
      </w:r>
    </w:p>
    <w:p w:rsidR="00977079" w:rsidRPr="00977079" w:rsidRDefault="005168AA" w:rsidP="00977079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bCs/>
          <w:szCs w:val="28"/>
        </w:rPr>
        <w:t xml:space="preserve">- </w:t>
      </w:r>
      <w:r w:rsidR="00B84D32">
        <w:rPr>
          <w:bCs/>
          <w:szCs w:val="28"/>
        </w:rPr>
        <w:t>Первой Илья Александрович</w:t>
      </w:r>
      <w:r w:rsidR="00977079" w:rsidRPr="00977079">
        <w:rPr>
          <w:bCs/>
          <w:szCs w:val="28"/>
        </w:rPr>
        <w:t>,</w:t>
      </w:r>
      <w:r w:rsidR="00977079" w:rsidRPr="00977079">
        <w:rPr>
          <w:szCs w:val="28"/>
        </w:rPr>
        <w:t xml:space="preserve"> дата рождения </w:t>
      </w:r>
      <w:r w:rsidR="00B84D32">
        <w:rPr>
          <w:szCs w:val="28"/>
        </w:rPr>
        <w:t>–</w:t>
      </w:r>
      <w:r w:rsidR="00977079" w:rsidRPr="00977079">
        <w:rPr>
          <w:szCs w:val="28"/>
        </w:rPr>
        <w:t xml:space="preserve"> </w:t>
      </w:r>
      <w:r w:rsidR="00B84D32">
        <w:rPr>
          <w:szCs w:val="28"/>
        </w:rPr>
        <w:t>05.09.1992</w:t>
      </w:r>
      <w:r w:rsidR="00977079" w:rsidRPr="00977079">
        <w:rPr>
          <w:szCs w:val="28"/>
        </w:rPr>
        <w:t xml:space="preserve"> года, основное место работы или службы, занимаемая должность, род занятий </w:t>
      </w:r>
      <w:r w:rsidR="002B568F">
        <w:rPr>
          <w:szCs w:val="28"/>
        </w:rPr>
        <w:t>–п</w:t>
      </w:r>
      <w:r w:rsidR="00B84D32">
        <w:rPr>
          <w:szCs w:val="28"/>
        </w:rPr>
        <w:t>редприниматель</w:t>
      </w:r>
      <w:r w:rsidR="00977079" w:rsidRPr="00977079">
        <w:rPr>
          <w:szCs w:val="28"/>
        </w:rPr>
        <w:t>;</w:t>
      </w:r>
    </w:p>
    <w:p w:rsidR="00977079" w:rsidRDefault="005168AA" w:rsidP="00977079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bCs/>
          <w:szCs w:val="28"/>
        </w:rPr>
        <w:t xml:space="preserve">- </w:t>
      </w:r>
      <w:r w:rsidR="00B84D32">
        <w:rPr>
          <w:bCs/>
          <w:szCs w:val="28"/>
        </w:rPr>
        <w:t>Мурзаев Аркадий Николаевич</w:t>
      </w:r>
      <w:r w:rsidR="00977079" w:rsidRPr="00977079">
        <w:rPr>
          <w:bCs/>
          <w:szCs w:val="28"/>
        </w:rPr>
        <w:t>,</w:t>
      </w:r>
      <w:r w:rsidR="00977079" w:rsidRPr="00977079">
        <w:rPr>
          <w:szCs w:val="28"/>
        </w:rPr>
        <w:t xml:space="preserve"> дата рождения </w:t>
      </w:r>
      <w:r w:rsidR="00B84D32">
        <w:rPr>
          <w:szCs w:val="28"/>
        </w:rPr>
        <w:t>–</w:t>
      </w:r>
      <w:r w:rsidR="00977079" w:rsidRPr="00977079">
        <w:rPr>
          <w:szCs w:val="28"/>
        </w:rPr>
        <w:t xml:space="preserve"> </w:t>
      </w:r>
      <w:r w:rsidR="00B84D32">
        <w:rPr>
          <w:szCs w:val="28"/>
        </w:rPr>
        <w:t>15.06.1969</w:t>
      </w:r>
      <w:r w:rsidR="00977079" w:rsidRPr="00977079">
        <w:rPr>
          <w:szCs w:val="28"/>
        </w:rPr>
        <w:t xml:space="preserve"> года, основное место работы или службы, занимаемая должность, род занятий </w:t>
      </w:r>
      <w:r w:rsidR="00B84D32">
        <w:rPr>
          <w:szCs w:val="28"/>
        </w:rPr>
        <w:t>–</w:t>
      </w:r>
      <w:r w:rsidR="00977079" w:rsidRPr="00977079">
        <w:rPr>
          <w:szCs w:val="28"/>
        </w:rPr>
        <w:t xml:space="preserve"> </w:t>
      </w:r>
      <w:r w:rsidR="002B568F">
        <w:rPr>
          <w:szCs w:val="28"/>
        </w:rPr>
        <w:t>р</w:t>
      </w:r>
      <w:r w:rsidR="00B84D32">
        <w:rPr>
          <w:szCs w:val="28"/>
        </w:rPr>
        <w:t>уководитель Регионального отделения в Ростовской области ВПП «ПАРТИЯ РОСТА»;</w:t>
      </w:r>
    </w:p>
    <w:p w:rsidR="00B84D32" w:rsidRDefault="005168AA" w:rsidP="00977079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- </w:t>
      </w:r>
      <w:r w:rsidR="00B84D32">
        <w:rPr>
          <w:szCs w:val="28"/>
        </w:rPr>
        <w:t xml:space="preserve">Симаков Игорь Борисович, дата рождения – 29.12.1961 года, </w:t>
      </w:r>
      <w:r w:rsidR="00B84D32" w:rsidRPr="00977079">
        <w:rPr>
          <w:szCs w:val="28"/>
        </w:rPr>
        <w:t xml:space="preserve">основное место работы или службы, занимаемая должность, род занятий </w:t>
      </w:r>
      <w:r w:rsidR="00B84D32">
        <w:rPr>
          <w:szCs w:val="28"/>
        </w:rPr>
        <w:t>– ООО НПФ «Макси» - МЦ «Здоровье», директор;</w:t>
      </w:r>
    </w:p>
    <w:p w:rsidR="00B84D32" w:rsidRDefault="005168AA" w:rsidP="00977079">
      <w:pPr>
        <w:pStyle w:val="a7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- </w:t>
      </w:r>
      <w:bookmarkStart w:id="0" w:name="_GoBack"/>
      <w:bookmarkEnd w:id="0"/>
      <w:r w:rsidR="00B84D32">
        <w:rPr>
          <w:szCs w:val="28"/>
        </w:rPr>
        <w:t xml:space="preserve">Андержанов Эркен Алимович, дата рождения – 28.02.1965 года, </w:t>
      </w:r>
      <w:r w:rsidR="00B84D32" w:rsidRPr="00977079">
        <w:rPr>
          <w:szCs w:val="28"/>
        </w:rPr>
        <w:t xml:space="preserve">основное место работы или службы, занимаемая должность, род занятий </w:t>
      </w:r>
      <w:r w:rsidR="00B84D32">
        <w:rPr>
          <w:szCs w:val="28"/>
        </w:rPr>
        <w:t xml:space="preserve">– </w:t>
      </w:r>
      <w:r w:rsidR="002B568F">
        <w:rPr>
          <w:szCs w:val="28"/>
        </w:rPr>
        <w:t>и</w:t>
      </w:r>
      <w:r w:rsidR="00B84D32">
        <w:rPr>
          <w:szCs w:val="28"/>
        </w:rPr>
        <w:t>ндивидуальный предприниматель.</w:t>
      </w:r>
    </w:p>
    <w:p w:rsidR="00977079" w:rsidRDefault="00977079" w:rsidP="002B568F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977079">
        <w:rPr>
          <w:b w:val="0"/>
          <w:spacing w:val="0"/>
          <w:sz w:val="28"/>
          <w:szCs w:val="28"/>
        </w:rPr>
        <w:t>2. Выдать зарегистрированн</w:t>
      </w:r>
      <w:r w:rsidR="00B84D32">
        <w:rPr>
          <w:b w:val="0"/>
          <w:spacing w:val="0"/>
          <w:sz w:val="28"/>
          <w:szCs w:val="28"/>
        </w:rPr>
        <w:t>ым</w:t>
      </w:r>
      <w:r w:rsidRPr="00977079">
        <w:rPr>
          <w:b w:val="0"/>
          <w:spacing w:val="0"/>
          <w:sz w:val="28"/>
          <w:szCs w:val="28"/>
        </w:rPr>
        <w:t xml:space="preserve"> доверенн</w:t>
      </w:r>
      <w:r w:rsidR="00B84D32">
        <w:rPr>
          <w:b w:val="0"/>
          <w:spacing w:val="0"/>
          <w:sz w:val="28"/>
          <w:szCs w:val="28"/>
        </w:rPr>
        <w:t>ым</w:t>
      </w:r>
      <w:r w:rsidRPr="00977079">
        <w:rPr>
          <w:b w:val="0"/>
          <w:spacing w:val="0"/>
          <w:sz w:val="28"/>
          <w:szCs w:val="28"/>
        </w:rPr>
        <w:t xml:space="preserve"> лиц</w:t>
      </w:r>
      <w:r w:rsidR="00B84D32">
        <w:rPr>
          <w:b w:val="0"/>
          <w:spacing w:val="0"/>
          <w:sz w:val="28"/>
          <w:szCs w:val="28"/>
        </w:rPr>
        <w:t>ам</w:t>
      </w:r>
      <w:r w:rsidRPr="00977079">
        <w:rPr>
          <w:b w:val="0"/>
          <w:spacing w:val="0"/>
          <w:sz w:val="28"/>
          <w:szCs w:val="28"/>
        </w:rPr>
        <w:t xml:space="preserve"> </w:t>
      </w:r>
      <w:r w:rsidR="00656343">
        <w:rPr>
          <w:b w:val="0"/>
          <w:spacing w:val="0"/>
          <w:sz w:val="28"/>
          <w:szCs w:val="28"/>
        </w:rPr>
        <w:t>удостоверени</w:t>
      </w:r>
      <w:r w:rsidRPr="00977079">
        <w:rPr>
          <w:b w:val="0"/>
          <w:spacing w:val="0"/>
          <w:sz w:val="28"/>
          <w:szCs w:val="28"/>
        </w:rPr>
        <w:t>я установленного образца.</w:t>
      </w:r>
    </w:p>
    <w:p w:rsidR="002B568F" w:rsidRPr="002B568F" w:rsidRDefault="002B568F" w:rsidP="002B568F">
      <w:pPr>
        <w:pStyle w:val="a5"/>
        <w:suppressAutoHyphens/>
        <w:spacing w:before="0" w:after="0"/>
        <w:ind w:right="28" w:firstLine="709"/>
        <w:jc w:val="both"/>
        <w:rPr>
          <w:b w:val="0"/>
          <w:spacing w:val="0"/>
          <w:sz w:val="16"/>
          <w:szCs w:val="16"/>
        </w:rPr>
      </w:pPr>
    </w:p>
    <w:p w:rsidR="00656343" w:rsidRDefault="00656343" w:rsidP="002B568F">
      <w:pPr>
        <w:tabs>
          <w:tab w:val="left" w:pos="851"/>
        </w:tabs>
        <w:spacing w:after="120" w:line="24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977079" w:rsidRPr="00977079">
        <w:rPr>
          <w:rFonts w:ascii="Times New Roman" w:hAnsi="Times New Roman"/>
          <w:sz w:val="28"/>
          <w:szCs w:val="28"/>
        </w:rPr>
        <w:t>3. </w:t>
      </w:r>
      <w:r w:rsidR="00977079" w:rsidRPr="00656343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B84D32" w:rsidRPr="00656343">
        <w:rPr>
          <w:rFonts w:ascii="Times New Roman" w:hAnsi="Times New Roman"/>
          <w:sz w:val="28"/>
          <w:szCs w:val="28"/>
        </w:rPr>
        <w:t xml:space="preserve">Территориальной избирательной </w:t>
      </w:r>
      <w:r>
        <w:rPr>
          <w:rFonts w:ascii="Times New Roman" w:hAnsi="Times New Roman"/>
          <w:sz w:val="28"/>
          <w:szCs w:val="28"/>
        </w:rPr>
        <w:t xml:space="preserve">комиссии </w:t>
      </w:r>
      <w:r w:rsidRPr="00656343">
        <w:rPr>
          <w:rFonts w:ascii="Times New Roman" w:hAnsi="Times New Roman"/>
          <w:sz w:val="28"/>
          <w:szCs w:val="28"/>
        </w:rPr>
        <w:t>Советского района г. Ростова-на-Дону в информационно-телекоммуникационной сети «Интернет».</w:t>
      </w:r>
    </w:p>
    <w:p w:rsidR="002B568F" w:rsidRPr="002B568F" w:rsidRDefault="002B568F" w:rsidP="002B568F">
      <w:pPr>
        <w:spacing w:after="12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977079" w:rsidRPr="00977079">
        <w:rPr>
          <w:rFonts w:ascii="Times New Roman" w:hAnsi="Times New Roman"/>
          <w:sz w:val="28"/>
          <w:szCs w:val="28"/>
        </w:rPr>
        <w:t xml:space="preserve">4. Контроль за выполнением настоящего постановления возложить </w:t>
      </w:r>
      <w:r>
        <w:rPr>
          <w:rFonts w:ascii="Times New Roman" w:hAnsi="Times New Roman"/>
          <w:sz w:val="28"/>
          <w:szCs w:val="28"/>
        </w:rPr>
        <w:t xml:space="preserve">на </w:t>
      </w:r>
      <w:r w:rsidRPr="002B568F">
        <w:rPr>
          <w:rFonts w:ascii="Times New Roman" w:hAnsi="Times New Roman"/>
          <w:sz w:val="28"/>
          <w:szCs w:val="28"/>
        </w:rPr>
        <w:t>секретаря Территориальной избирательной комиссии Советского района г. Ростова-на-Дону Н.Н. Семенникову.</w:t>
      </w:r>
    </w:p>
    <w:p w:rsidR="00977079" w:rsidRPr="00977079" w:rsidRDefault="00977079" w:rsidP="00977079">
      <w:pPr>
        <w:suppressAutoHyphens/>
        <w:spacing w:after="60" w:line="360" w:lineRule="auto"/>
        <w:rPr>
          <w:rFonts w:ascii="Times New Roman" w:hAnsi="Times New Roman"/>
          <w:sz w:val="28"/>
          <w:szCs w:val="28"/>
        </w:rPr>
      </w:pPr>
    </w:p>
    <w:p w:rsidR="00977079" w:rsidRPr="00977079" w:rsidRDefault="00977079" w:rsidP="00977079">
      <w:pPr>
        <w:suppressAutoHyphens/>
        <w:spacing w:after="60" w:line="360" w:lineRule="auto"/>
        <w:ind w:firstLine="0"/>
        <w:rPr>
          <w:rFonts w:ascii="Times New Roman" w:hAnsi="Times New Roman"/>
          <w:sz w:val="28"/>
          <w:szCs w:val="28"/>
        </w:rPr>
      </w:pPr>
      <w:r w:rsidRPr="00977079">
        <w:rPr>
          <w:rFonts w:ascii="Times New Roman" w:hAnsi="Times New Roman"/>
          <w:sz w:val="28"/>
          <w:szCs w:val="28"/>
        </w:rPr>
        <w:t>Председатель комиссии</w:t>
      </w:r>
      <w:r w:rsidRPr="00977079">
        <w:rPr>
          <w:rFonts w:ascii="Times New Roman" w:hAnsi="Times New Roman"/>
          <w:sz w:val="28"/>
          <w:szCs w:val="28"/>
        </w:rPr>
        <w:tab/>
        <w:t xml:space="preserve">    </w:t>
      </w:r>
      <w:r w:rsidR="00656343">
        <w:rPr>
          <w:rFonts w:ascii="Times New Roman" w:hAnsi="Times New Roman"/>
          <w:sz w:val="28"/>
          <w:szCs w:val="28"/>
        </w:rPr>
        <w:t xml:space="preserve">                </w:t>
      </w:r>
      <w:r w:rsidR="002B568F">
        <w:rPr>
          <w:rFonts w:ascii="Times New Roman" w:hAnsi="Times New Roman"/>
          <w:sz w:val="28"/>
          <w:szCs w:val="28"/>
        </w:rPr>
        <w:t xml:space="preserve">                               </w:t>
      </w:r>
      <w:r w:rsidR="00656343">
        <w:rPr>
          <w:rFonts w:ascii="Times New Roman" w:hAnsi="Times New Roman"/>
          <w:sz w:val="28"/>
          <w:szCs w:val="28"/>
        </w:rPr>
        <w:t>Е.Н. Ерасова</w:t>
      </w:r>
      <w:r w:rsidRPr="00977079">
        <w:rPr>
          <w:rFonts w:ascii="Times New Roman" w:hAnsi="Times New Roman"/>
          <w:sz w:val="28"/>
          <w:szCs w:val="28"/>
        </w:rPr>
        <w:t xml:space="preserve">      </w:t>
      </w:r>
      <w:r w:rsidRPr="00977079">
        <w:rPr>
          <w:rFonts w:ascii="Times New Roman" w:hAnsi="Times New Roman"/>
          <w:sz w:val="28"/>
          <w:szCs w:val="28"/>
        </w:rPr>
        <w:tab/>
        <w:t xml:space="preserve">            </w:t>
      </w:r>
    </w:p>
    <w:p w:rsidR="002B568F" w:rsidRDefault="002B568F" w:rsidP="0097707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977079" w:rsidRPr="00977079" w:rsidRDefault="00977079" w:rsidP="00977079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szCs w:val="28"/>
        </w:rPr>
      </w:pPr>
      <w:r w:rsidRPr="00977079">
        <w:rPr>
          <w:kern w:val="28"/>
          <w:szCs w:val="28"/>
        </w:rPr>
        <w:t>Секретарь комиссии</w:t>
      </w:r>
      <w:r w:rsidR="00656343">
        <w:rPr>
          <w:kern w:val="28"/>
          <w:szCs w:val="28"/>
        </w:rPr>
        <w:t xml:space="preserve">                                                                   Н.Н. Семенникова</w:t>
      </w:r>
    </w:p>
    <w:p w:rsidR="00977079" w:rsidRPr="00977079" w:rsidRDefault="00977079">
      <w:pPr>
        <w:rPr>
          <w:rFonts w:ascii="Times New Roman" w:hAnsi="Times New Roman"/>
          <w:sz w:val="28"/>
          <w:szCs w:val="28"/>
        </w:rPr>
      </w:pPr>
    </w:p>
    <w:sectPr w:rsidR="00977079" w:rsidRPr="00977079" w:rsidSect="00977079">
      <w:pgSz w:w="11906" w:h="16838"/>
      <w:pgMar w:top="567" w:right="851" w:bottom="28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7079" w:rsidRDefault="00977079" w:rsidP="00977079">
      <w:pPr>
        <w:spacing w:after="0" w:line="240" w:lineRule="auto"/>
      </w:pPr>
      <w:r>
        <w:separator/>
      </w:r>
    </w:p>
  </w:endnote>
  <w:endnote w:type="continuationSeparator" w:id="0">
    <w:p w:rsidR="00977079" w:rsidRDefault="00977079" w:rsidP="009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7079" w:rsidRDefault="00977079" w:rsidP="00977079">
      <w:pPr>
        <w:spacing w:after="0" w:line="240" w:lineRule="auto"/>
      </w:pPr>
      <w:r>
        <w:separator/>
      </w:r>
    </w:p>
  </w:footnote>
  <w:footnote w:type="continuationSeparator" w:id="0">
    <w:p w:rsidR="00977079" w:rsidRDefault="00977079" w:rsidP="009770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F85795"/>
    <w:multiLevelType w:val="hybridMultilevel"/>
    <w:tmpl w:val="686A2B4C"/>
    <w:lvl w:ilvl="0" w:tplc="999EB96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72B97183"/>
    <w:multiLevelType w:val="hybridMultilevel"/>
    <w:tmpl w:val="9B0EF958"/>
    <w:lvl w:ilvl="0" w:tplc="0A0CA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079"/>
    <w:rsid w:val="002B568F"/>
    <w:rsid w:val="005141D6"/>
    <w:rsid w:val="005168AA"/>
    <w:rsid w:val="00656343"/>
    <w:rsid w:val="006A3783"/>
    <w:rsid w:val="006D7B05"/>
    <w:rsid w:val="00813FDB"/>
    <w:rsid w:val="00845C03"/>
    <w:rsid w:val="009425A9"/>
    <w:rsid w:val="00977079"/>
    <w:rsid w:val="00B05A00"/>
    <w:rsid w:val="00B83C2D"/>
    <w:rsid w:val="00B8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400958E3-3271-464C-8F8F-A21458E45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7079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77079"/>
    <w:pPr>
      <w:tabs>
        <w:tab w:val="center" w:pos="4536"/>
        <w:tab w:val="right" w:pos="9072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97707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977079"/>
    <w:pPr>
      <w:spacing w:before="240" w:after="120" w:line="240" w:lineRule="auto"/>
      <w:ind w:right="1133" w:firstLine="0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977079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977079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977079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footnote text"/>
    <w:basedOn w:val="a"/>
    <w:link w:val="aa"/>
    <w:uiPriority w:val="99"/>
    <w:semiHidden/>
    <w:unhideWhenUsed/>
    <w:rsid w:val="00977079"/>
    <w:pPr>
      <w:spacing w:after="0" w:line="240" w:lineRule="auto"/>
      <w:ind w:firstLine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97707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9770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СОВ_ТИК</dc:creator>
  <cp:keywords/>
  <dc:description/>
  <cp:lastModifiedBy>СОВ_ТИК</cp:lastModifiedBy>
  <cp:revision>3</cp:revision>
  <dcterms:created xsi:type="dcterms:W3CDTF">2017-11-24T13:01:00Z</dcterms:created>
  <dcterms:modified xsi:type="dcterms:W3CDTF">2017-11-24T14:17:00Z</dcterms:modified>
</cp:coreProperties>
</file>